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9DE" w:rsidRDefault="00BA69DE" w:rsidP="00DB5B9D">
      <w:pPr>
        <w:spacing w:before="100" w:beforeAutospacing="1" w:after="100" w:afterAutospacing="1"/>
        <w:ind w:firstLine="720"/>
        <w:jc w:val="both"/>
        <w:outlineLvl w:val="3"/>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Тема 8. Соціальна філософія та філософія історії</w:t>
      </w:r>
    </w:p>
    <w:p w:rsidR="00DB5B9D" w:rsidRPr="00DB5B9D" w:rsidRDefault="00DB5B9D" w:rsidP="00DB5B9D">
      <w:pPr>
        <w:spacing w:before="100" w:beforeAutospacing="1" w:after="100" w:afterAutospacing="1"/>
        <w:ind w:firstLine="720"/>
        <w:jc w:val="both"/>
        <w:outlineLvl w:val="3"/>
        <w:rPr>
          <w:rFonts w:ascii="Times New Roman" w:eastAsia="Times New Roman" w:hAnsi="Times New Roman" w:cs="Times New Roman"/>
          <w:b/>
          <w:bCs/>
          <w:sz w:val="28"/>
          <w:szCs w:val="28"/>
          <w:lang w:eastAsia="ru-RU"/>
        </w:rPr>
      </w:pPr>
      <w:r w:rsidRPr="00DB5B9D">
        <w:rPr>
          <w:rFonts w:ascii="Times New Roman" w:eastAsia="Times New Roman" w:hAnsi="Times New Roman" w:cs="Times New Roman"/>
          <w:b/>
          <w:bCs/>
          <w:sz w:val="28"/>
          <w:szCs w:val="28"/>
          <w:lang w:val="uk-UA" w:eastAsia="ru-RU"/>
        </w:rPr>
        <w:t>Предмет і структура соціальної філософії</w:t>
      </w:r>
    </w:p>
    <w:p w:rsidR="00DB5B9D" w:rsidRPr="00DB5B9D" w:rsidRDefault="00DB5B9D" w:rsidP="00DB5B9D">
      <w:pPr>
        <w:spacing w:before="100" w:beforeAutospacing="1" w:after="100" w:afterAutospacing="1"/>
        <w:ind w:firstLine="709"/>
        <w:jc w:val="both"/>
        <w:rPr>
          <w:rFonts w:ascii="Times New Roman" w:eastAsia="Times New Roman" w:hAnsi="Times New Roman" w:cs="Times New Roman"/>
          <w:sz w:val="28"/>
          <w:szCs w:val="28"/>
          <w:lang w:val="uk-UA" w:eastAsia="ru-RU"/>
        </w:rPr>
      </w:pPr>
      <w:r w:rsidRPr="00DB5B9D">
        <w:rPr>
          <w:rFonts w:ascii="Times New Roman" w:eastAsia="Times New Roman" w:hAnsi="Times New Roman" w:cs="Times New Roman"/>
          <w:sz w:val="28"/>
          <w:szCs w:val="28"/>
          <w:lang w:val="uk-UA" w:eastAsia="ru-RU"/>
        </w:rPr>
        <w:t>Приступаючи до розгляду першого питання теми, студентам треба звернути увагу на те, що вивчений матеріал історико-філософського вступу та філософської пропедевтики, який увійшов до 1-го модуля, є фундаментом для дослідження сутності суспільства. Треба засвоїти найбільш загальні основи виникнення, функціонування та розвитку суспільства як системи конкретно-історичних форм соціальної діяльності людей, їх груп. Це і складає специфіку соціального пізнання, соціальної філософії в цілому.</w:t>
      </w:r>
    </w:p>
    <w:p w:rsidR="00DB5B9D" w:rsidRPr="00DB5B9D" w:rsidRDefault="00DB5B9D" w:rsidP="00DB5B9D">
      <w:pPr>
        <w:spacing w:before="100" w:beforeAutospacing="1" w:after="100" w:afterAutospacing="1"/>
        <w:ind w:firstLine="709"/>
        <w:jc w:val="both"/>
        <w:rPr>
          <w:rFonts w:ascii="Times New Roman" w:eastAsia="Times New Roman" w:hAnsi="Times New Roman" w:cs="Times New Roman"/>
          <w:sz w:val="28"/>
          <w:szCs w:val="28"/>
          <w:lang w:eastAsia="ru-RU"/>
        </w:rPr>
      </w:pPr>
      <w:r w:rsidRPr="00DB5B9D">
        <w:rPr>
          <w:rFonts w:ascii="Times New Roman" w:eastAsia="Times New Roman" w:hAnsi="Times New Roman" w:cs="Times New Roman"/>
          <w:sz w:val="28"/>
          <w:szCs w:val="28"/>
          <w:lang w:eastAsia="ru-RU"/>
        </w:rPr>
        <w:t xml:space="preserve">Питання «Що таке суспільство? В чому полягає його сутність?» - не нові. Протягом століть, з моменту зародження наукового </w:t>
      </w:r>
      <w:proofErr w:type="gramStart"/>
      <w:r w:rsidRPr="00DB5B9D">
        <w:rPr>
          <w:rFonts w:ascii="Times New Roman" w:eastAsia="Times New Roman" w:hAnsi="Times New Roman" w:cs="Times New Roman"/>
          <w:sz w:val="28"/>
          <w:szCs w:val="28"/>
          <w:lang w:eastAsia="ru-RU"/>
        </w:rPr>
        <w:t>п</w:t>
      </w:r>
      <w:proofErr w:type="gramEnd"/>
      <w:r w:rsidRPr="00DB5B9D">
        <w:rPr>
          <w:rFonts w:ascii="Times New Roman" w:eastAsia="Times New Roman" w:hAnsi="Times New Roman" w:cs="Times New Roman"/>
          <w:sz w:val="28"/>
          <w:szCs w:val="28"/>
          <w:lang w:eastAsia="ru-RU"/>
        </w:rPr>
        <w:t xml:space="preserve">ізнання, людство робило спроби відповісти на ці питання, зрозуміти специфіку суспільних явищ, характер зв’язку між людиною й суспільством. Це знайшло своє відображення в </w:t>
      </w:r>
      <w:proofErr w:type="gramStart"/>
      <w:r w:rsidRPr="00DB5B9D">
        <w:rPr>
          <w:rFonts w:ascii="Times New Roman" w:eastAsia="Times New Roman" w:hAnsi="Times New Roman" w:cs="Times New Roman"/>
          <w:sz w:val="28"/>
          <w:szCs w:val="28"/>
          <w:lang w:eastAsia="ru-RU"/>
        </w:rPr>
        <w:t>р</w:t>
      </w:r>
      <w:proofErr w:type="gramEnd"/>
      <w:r w:rsidRPr="00DB5B9D">
        <w:rPr>
          <w:rFonts w:ascii="Times New Roman" w:eastAsia="Times New Roman" w:hAnsi="Times New Roman" w:cs="Times New Roman"/>
          <w:sz w:val="28"/>
          <w:szCs w:val="28"/>
          <w:lang w:eastAsia="ru-RU"/>
        </w:rPr>
        <w:t xml:space="preserve">ізних концепціях. Осмислюючи </w:t>
      </w:r>
      <w:proofErr w:type="gramStart"/>
      <w:r w:rsidRPr="00DB5B9D">
        <w:rPr>
          <w:rFonts w:ascii="Times New Roman" w:eastAsia="Times New Roman" w:hAnsi="Times New Roman" w:cs="Times New Roman"/>
          <w:sz w:val="28"/>
          <w:szCs w:val="28"/>
          <w:lang w:eastAsia="ru-RU"/>
        </w:rPr>
        <w:t>св</w:t>
      </w:r>
      <w:proofErr w:type="gramEnd"/>
      <w:r w:rsidRPr="00DB5B9D">
        <w:rPr>
          <w:rFonts w:ascii="Times New Roman" w:eastAsia="Times New Roman" w:hAnsi="Times New Roman" w:cs="Times New Roman"/>
          <w:sz w:val="28"/>
          <w:szCs w:val="28"/>
          <w:lang w:eastAsia="ru-RU"/>
        </w:rPr>
        <w:t xml:space="preserve">іт, люди намагалися зрозуміти зміст і мету свого існування, відповісти на питання, що таке суспільство, чому відбуваються його зміни, яка роль людини, її свідомості в цьому процесі. </w:t>
      </w:r>
    </w:p>
    <w:p w:rsidR="00DB5B9D" w:rsidRPr="00DB5B9D" w:rsidRDefault="00DB5B9D" w:rsidP="00DB5B9D">
      <w:pPr>
        <w:spacing w:before="100" w:beforeAutospacing="1" w:after="100" w:afterAutospacing="1"/>
        <w:ind w:firstLine="709"/>
        <w:jc w:val="both"/>
        <w:rPr>
          <w:rFonts w:ascii="Times New Roman" w:eastAsia="Times New Roman" w:hAnsi="Times New Roman" w:cs="Times New Roman"/>
          <w:sz w:val="28"/>
          <w:szCs w:val="28"/>
          <w:lang w:eastAsia="ru-RU"/>
        </w:rPr>
      </w:pPr>
      <w:r w:rsidRPr="00DB5B9D">
        <w:rPr>
          <w:rFonts w:ascii="Times New Roman" w:eastAsia="Times New Roman" w:hAnsi="Times New Roman" w:cs="Times New Roman"/>
          <w:sz w:val="28"/>
          <w:szCs w:val="28"/>
          <w:lang w:eastAsia="ru-RU"/>
        </w:rPr>
        <w:t xml:space="preserve">Розкрити тезу, що в розумінні суспільства, його сутнісних засад існують </w:t>
      </w:r>
      <w:proofErr w:type="gramStart"/>
      <w:r w:rsidRPr="00DB5B9D">
        <w:rPr>
          <w:rFonts w:ascii="Times New Roman" w:eastAsia="Times New Roman" w:hAnsi="Times New Roman" w:cs="Times New Roman"/>
          <w:sz w:val="28"/>
          <w:szCs w:val="28"/>
          <w:lang w:eastAsia="ru-RU"/>
        </w:rPr>
        <w:t>р</w:t>
      </w:r>
      <w:proofErr w:type="gramEnd"/>
      <w:r w:rsidRPr="00DB5B9D">
        <w:rPr>
          <w:rFonts w:ascii="Times New Roman" w:eastAsia="Times New Roman" w:hAnsi="Times New Roman" w:cs="Times New Roman"/>
          <w:sz w:val="28"/>
          <w:szCs w:val="28"/>
          <w:lang w:eastAsia="ru-RU"/>
        </w:rPr>
        <w:t xml:space="preserve">ізноманітні теорії. Чи не першими в цьому були античні мислителі (Платон, Арістотель, Епікур та ін.) зі своїми теоретичними уявленнями про соціум як систему співбуття людей. Фундаментальною тезою грецької ідеї держави була гармонія (пропорційність), справедливість життя усіх її громадян. Саме гармонія і справедливість, на думку грецьких мислителів, були єднальною силою суспільства, яке ототожнювалось ними з державою. Для стоїків суспільство є зразком </w:t>
      </w:r>
      <w:proofErr w:type="gramStart"/>
      <w:r w:rsidRPr="00DB5B9D">
        <w:rPr>
          <w:rFonts w:ascii="Times New Roman" w:eastAsia="Times New Roman" w:hAnsi="Times New Roman" w:cs="Times New Roman"/>
          <w:sz w:val="28"/>
          <w:szCs w:val="28"/>
          <w:lang w:eastAsia="ru-RU"/>
        </w:rPr>
        <w:t>св</w:t>
      </w:r>
      <w:proofErr w:type="gramEnd"/>
      <w:r w:rsidRPr="00DB5B9D">
        <w:rPr>
          <w:rFonts w:ascii="Times New Roman" w:eastAsia="Times New Roman" w:hAnsi="Times New Roman" w:cs="Times New Roman"/>
          <w:sz w:val="28"/>
          <w:szCs w:val="28"/>
          <w:lang w:eastAsia="ru-RU"/>
        </w:rPr>
        <w:t xml:space="preserve">ітової, космічної єдності, яка проникає й охоплює будь-яку множинність. Не лише людську спільноту, а й Землю, увесь </w:t>
      </w:r>
      <w:proofErr w:type="gramStart"/>
      <w:r w:rsidRPr="00DB5B9D">
        <w:rPr>
          <w:rFonts w:ascii="Times New Roman" w:eastAsia="Times New Roman" w:hAnsi="Times New Roman" w:cs="Times New Roman"/>
          <w:sz w:val="28"/>
          <w:szCs w:val="28"/>
          <w:lang w:eastAsia="ru-RU"/>
        </w:rPr>
        <w:t>св</w:t>
      </w:r>
      <w:proofErr w:type="gramEnd"/>
      <w:r w:rsidRPr="00DB5B9D">
        <w:rPr>
          <w:rFonts w:ascii="Times New Roman" w:eastAsia="Times New Roman" w:hAnsi="Times New Roman" w:cs="Times New Roman"/>
          <w:sz w:val="28"/>
          <w:szCs w:val="28"/>
          <w:lang w:eastAsia="ru-RU"/>
        </w:rPr>
        <w:t xml:space="preserve">іт (Всесвіт) вони розглядали як своєрідне «суспільство» - «державу богів і людей». В античній філософії побутували й інші точки зору. Так, Епікур і його прибічники вважали, що люди, відчуваючи потребу одне </w:t>
      </w:r>
      <w:proofErr w:type="gramStart"/>
      <w:r w:rsidRPr="00DB5B9D">
        <w:rPr>
          <w:rFonts w:ascii="Times New Roman" w:eastAsia="Times New Roman" w:hAnsi="Times New Roman" w:cs="Times New Roman"/>
          <w:sz w:val="28"/>
          <w:szCs w:val="28"/>
          <w:lang w:eastAsia="ru-RU"/>
        </w:rPr>
        <w:t>в</w:t>
      </w:r>
      <w:proofErr w:type="gramEnd"/>
      <w:r w:rsidRPr="00DB5B9D">
        <w:rPr>
          <w:rFonts w:ascii="Times New Roman" w:eastAsia="Times New Roman" w:hAnsi="Times New Roman" w:cs="Times New Roman"/>
          <w:sz w:val="28"/>
          <w:szCs w:val="28"/>
          <w:lang w:eastAsia="ru-RU"/>
        </w:rPr>
        <w:t xml:space="preserve"> одному, об’єдналися в суспільство. Вони розподілили </w:t>
      </w:r>
      <w:proofErr w:type="gramStart"/>
      <w:r w:rsidRPr="00DB5B9D">
        <w:rPr>
          <w:rFonts w:ascii="Times New Roman" w:eastAsia="Times New Roman" w:hAnsi="Times New Roman" w:cs="Times New Roman"/>
          <w:sz w:val="28"/>
          <w:szCs w:val="28"/>
          <w:lang w:eastAsia="ru-RU"/>
        </w:rPr>
        <w:t>м</w:t>
      </w:r>
      <w:proofErr w:type="gramEnd"/>
      <w:r w:rsidRPr="00DB5B9D">
        <w:rPr>
          <w:rFonts w:ascii="Times New Roman" w:eastAsia="Times New Roman" w:hAnsi="Times New Roman" w:cs="Times New Roman"/>
          <w:sz w:val="28"/>
          <w:szCs w:val="28"/>
          <w:lang w:eastAsia="ru-RU"/>
        </w:rPr>
        <w:t xml:space="preserve">іж собою окремі суспільні обов’язки, особливо ті, що стосувалися безпеки, і затвердили правила стосунків між собою. </w:t>
      </w:r>
    </w:p>
    <w:p w:rsidR="00DB5B9D" w:rsidRPr="00DB5B9D" w:rsidRDefault="00DB5B9D" w:rsidP="00DB5B9D">
      <w:pPr>
        <w:spacing w:before="100" w:beforeAutospacing="1" w:after="100" w:afterAutospacing="1"/>
        <w:ind w:firstLine="709"/>
        <w:jc w:val="both"/>
        <w:rPr>
          <w:rFonts w:ascii="Times New Roman" w:eastAsia="Times New Roman" w:hAnsi="Times New Roman" w:cs="Times New Roman"/>
          <w:sz w:val="28"/>
          <w:szCs w:val="28"/>
          <w:lang w:eastAsia="ru-RU"/>
        </w:rPr>
      </w:pPr>
      <w:r w:rsidRPr="00DB5B9D">
        <w:rPr>
          <w:rFonts w:ascii="Times New Roman" w:eastAsia="Times New Roman" w:hAnsi="Times New Roman" w:cs="Times New Roman"/>
          <w:sz w:val="28"/>
          <w:szCs w:val="28"/>
          <w:lang w:eastAsia="ru-RU"/>
        </w:rPr>
        <w:t xml:space="preserve">Показати, що в епоху Середньовіччя в поглядах на суспільство переважало його тлумачення як Граду Земного на противагу Граду Небесному, божественому. </w:t>
      </w:r>
    </w:p>
    <w:p w:rsidR="00DB5B9D" w:rsidRPr="00DB5B9D" w:rsidRDefault="00DB5B9D" w:rsidP="00DB5B9D">
      <w:pPr>
        <w:spacing w:before="100" w:beforeAutospacing="1" w:after="100" w:afterAutospacing="1"/>
        <w:ind w:firstLine="709"/>
        <w:jc w:val="both"/>
        <w:rPr>
          <w:rFonts w:ascii="Times New Roman" w:eastAsia="Times New Roman" w:hAnsi="Times New Roman" w:cs="Times New Roman"/>
          <w:sz w:val="28"/>
          <w:szCs w:val="28"/>
          <w:lang w:eastAsia="ru-RU"/>
        </w:rPr>
      </w:pPr>
      <w:proofErr w:type="gramStart"/>
      <w:r w:rsidRPr="00DB5B9D">
        <w:rPr>
          <w:rFonts w:ascii="Times New Roman" w:eastAsia="Times New Roman" w:hAnsi="Times New Roman" w:cs="Times New Roman"/>
          <w:sz w:val="28"/>
          <w:szCs w:val="28"/>
          <w:lang w:eastAsia="ru-RU"/>
        </w:rPr>
        <w:lastRenderedPageBreak/>
        <w:t>П</w:t>
      </w:r>
      <w:proofErr w:type="gramEnd"/>
      <w:r w:rsidRPr="00DB5B9D">
        <w:rPr>
          <w:rFonts w:ascii="Times New Roman" w:eastAsia="Times New Roman" w:hAnsi="Times New Roman" w:cs="Times New Roman"/>
          <w:sz w:val="28"/>
          <w:szCs w:val="28"/>
          <w:lang w:eastAsia="ru-RU"/>
        </w:rPr>
        <w:t xml:space="preserve">ідкреслити, що мислителі Нового часу Т. Гоббс, Дж. Локк і Ж.-Ж. Руссо знову висунули ідеї добровільної угоди між людьми як вихідного принципу влаштування громадського життя. Подібне уявлення про суспільство переважало у </w:t>
      </w:r>
      <w:r w:rsidRPr="00DB5B9D">
        <w:rPr>
          <w:rFonts w:ascii="Times New Roman" w:eastAsia="Times New Roman" w:hAnsi="Times New Roman" w:cs="Times New Roman"/>
          <w:sz w:val="28"/>
          <w:szCs w:val="28"/>
          <w:lang w:val="de-DE" w:eastAsia="ru-RU"/>
        </w:rPr>
        <w:t>XV</w:t>
      </w:r>
      <w:r w:rsidRPr="00DB5B9D">
        <w:rPr>
          <w:rFonts w:ascii="Times New Roman" w:eastAsia="Times New Roman" w:hAnsi="Times New Roman" w:cs="Times New Roman"/>
          <w:sz w:val="28"/>
          <w:szCs w:val="28"/>
          <w:lang w:eastAsia="ru-RU"/>
        </w:rPr>
        <w:t xml:space="preserve">ІІІ ст. На противагу цьому Г.В.Ф. Гегель (1770-1831) стверджував, що держава - це божественна воля у тому розумінні, що вона є дух, присутній на землі, який розгортається, щоби бути формою організації </w:t>
      </w:r>
      <w:proofErr w:type="gramStart"/>
      <w:r w:rsidRPr="00DB5B9D">
        <w:rPr>
          <w:rFonts w:ascii="Times New Roman" w:eastAsia="Times New Roman" w:hAnsi="Times New Roman" w:cs="Times New Roman"/>
          <w:sz w:val="28"/>
          <w:szCs w:val="28"/>
          <w:lang w:eastAsia="ru-RU"/>
        </w:rPr>
        <w:t>св</w:t>
      </w:r>
      <w:proofErr w:type="gramEnd"/>
      <w:r w:rsidRPr="00DB5B9D">
        <w:rPr>
          <w:rFonts w:ascii="Times New Roman" w:eastAsia="Times New Roman" w:hAnsi="Times New Roman" w:cs="Times New Roman"/>
          <w:sz w:val="28"/>
          <w:szCs w:val="28"/>
          <w:lang w:eastAsia="ru-RU"/>
        </w:rPr>
        <w:t xml:space="preserve">іту. Вона є </w:t>
      </w:r>
      <w:proofErr w:type="gramStart"/>
      <w:r w:rsidRPr="00DB5B9D">
        <w:rPr>
          <w:rFonts w:ascii="Times New Roman" w:eastAsia="Times New Roman" w:hAnsi="Times New Roman" w:cs="Times New Roman"/>
          <w:sz w:val="28"/>
          <w:szCs w:val="28"/>
          <w:lang w:eastAsia="ru-RU"/>
        </w:rPr>
        <w:t>абсолютною</w:t>
      </w:r>
      <w:proofErr w:type="gramEnd"/>
      <w:r w:rsidRPr="00DB5B9D">
        <w:rPr>
          <w:rFonts w:ascii="Times New Roman" w:eastAsia="Times New Roman" w:hAnsi="Times New Roman" w:cs="Times New Roman"/>
          <w:sz w:val="28"/>
          <w:szCs w:val="28"/>
          <w:lang w:eastAsia="ru-RU"/>
        </w:rPr>
        <w:t xml:space="preserve"> раціональністю, божеством, вічним і необхідним буттям абсолютної ідеї, створюючи громадянське суспільство для досягнення своїх цілей. </w:t>
      </w:r>
      <w:proofErr w:type="gramStart"/>
      <w:r w:rsidRPr="00DB5B9D">
        <w:rPr>
          <w:rFonts w:ascii="Times New Roman" w:eastAsia="Times New Roman" w:hAnsi="Times New Roman" w:cs="Times New Roman"/>
          <w:sz w:val="28"/>
          <w:szCs w:val="28"/>
          <w:lang w:eastAsia="ru-RU"/>
        </w:rPr>
        <w:t>Соц</w:t>
      </w:r>
      <w:proofErr w:type="gramEnd"/>
      <w:r w:rsidRPr="00DB5B9D">
        <w:rPr>
          <w:rFonts w:ascii="Times New Roman" w:eastAsia="Times New Roman" w:hAnsi="Times New Roman" w:cs="Times New Roman"/>
          <w:sz w:val="28"/>
          <w:szCs w:val="28"/>
          <w:lang w:eastAsia="ru-RU"/>
        </w:rPr>
        <w:t>іологи Джон-Стюарт Мілль (1806-1873) і Герберт Спенсер (1820-1903), продовжували розвивати «універсальну»</w:t>
      </w:r>
      <w:bookmarkStart w:id="0" w:name="_ftnref1"/>
      <w:r w:rsidR="00B002F5" w:rsidRPr="00DB5B9D">
        <w:rPr>
          <w:rFonts w:ascii="Times New Roman" w:eastAsia="Times New Roman" w:hAnsi="Times New Roman" w:cs="Times New Roman"/>
          <w:sz w:val="28"/>
          <w:szCs w:val="28"/>
          <w:lang w:eastAsia="ru-RU"/>
        </w:rPr>
        <w:fldChar w:fldCharType="begin"/>
      </w:r>
      <w:r w:rsidRPr="00DB5B9D">
        <w:rPr>
          <w:rFonts w:ascii="Times New Roman" w:eastAsia="Times New Roman" w:hAnsi="Times New Roman" w:cs="Times New Roman"/>
          <w:sz w:val="28"/>
          <w:szCs w:val="28"/>
          <w:lang w:eastAsia="ru-RU"/>
        </w:rPr>
        <w:instrText xml:space="preserve"> HYPERLINK "http://sophia.nau.edu.ua/2010-07-29-11-48-45/2010-07-29-11-51-27/205--14-" \l "_ftn1" </w:instrText>
      </w:r>
      <w:r w:rsidR="00B002F5" w:rsidRPr="00DB5B9D">
        <w:rPr>
          <w:rFonts w:ascii="Times New Roman" w:eastAsia="Times New Roman" w:hAnsi="Times New Roman" w:cs="Times New Roman"/>
          <w:sz w:val="28"/>
          <w:szCs w:val="28"/>
          <w:lang w:eastAsia="ru-RU"/>
        </w:rPr>
        <w:fldChar w:fldCharType="separate"/>
      </w:r>
      <w:r w:rsidRPr="00DB5B9D">
        <w:rPr>
          <w:rFonts w:ascii="Times New Roman" w:eastAsia="Times New Roman" w:hAnsi="Times New Roman" w:cs="Times New Roman"/>
          <w:color w:val="0000FF"/>
          <w:sz w:val="28"/>
          <w:szCs w:val="28"/>
          <w:u w:val="single"/>
          <w:lang w:eastAsia="ru-RU"/>
        </w:rPr>
        <w:t>[1]</w:t>
      </w:r>
      <w:r w:rsidR="00B002F5" w:rsidRPr="00DB5B9D">
        <w:rPr>
          <w:rFonts w:ascii="Times New Roman" w:eastAsia="Times New Roman" w:hAnsi="Times New Roman" w:cs="Times New Roman"/>
          <w:sz w:val="28"/>
          <w:szCs w:val="28"/>
          <w:lang w:eastAsia="ru-RU"/>
        </w:rPr>
        <w:fldChar w:fldCharType="end"/>
      </w:r>
      <w:bookmarkEnd w:id="0"/>
      <w:r w:rsidRPr="00DB5B9D">
        <w:rPr>
          <w:rFonts w:ascii="Times New Roman" w:eastAsia="Times New Roman" w:hAnsi="Times New Roman" w:cs="Times New Roman"/>
          <w:sz w:val="28"/>
          <w:szCs w:val="28"/>
          <w:lang w:eastAsia="ru-RU"/>
        </w:rPr>
        <w:t xml:space="preserve"> теорію суспільства. Інакше інтерпретував суспільство Е. Дюркгейм (1858-1917), розглядаючи його як єдність різноманітних ідей, вірувань - релігійних, моральних, естетичних, правових, політичних, - що реалізуються завдяки посередництву індивідів.</w:t>
      </w:r>
    </w:p>
    <w:p w:rsidR="00DB5B9D" w:rsidRPr="00DB5B9D" w:rsidRDefault="00DB5B9D" w:rsidP="00DB5B9D">
      <w:pPr>
        <w:spacing w:before="100" w:beforeAutospacing="1" w:after="100" w:afterAutospacing="1"/>
        <w:ind w:firstLine="709"/>
        <w:jc w:val="both"/>
        <w:rPr>
          <w:rFonts w:ascii="Times New Roman" w:eastAsia="Times New Roman" w:hAnsi="Times New Roman" w:cs="Times New Roman"/>
          <w:sz w:val="28"/>
          <w:szCs w:val="28"/>
          <w:lang w:eastAsia="ru-RU"/>
        </w:rPr>
      </w:pPr>
      <w:r w:rsidRPr="00DB5B9D">
        <w:rPr>
          <w:rFonts w:ascii="Times New Roman" w:eastAsia="Times New Roman" w:hAnsi="Times New Roman" w:cs="Times New Roman"/>
          <w:sz w:val="28"/>
          <w:szCs w:val="28"/>
          <w:lang w:eastAsia="ru-RU"/>
        </w:rPr>
        <w:t xml:space="preserve">Принципово іншою є точка зору К. Маркса (1818-1883), який, розкриваючи джерела та основу виникнення і розвитку суспільства, писав: «В суспільному виробництві свого життя люди вступають в певні, необхідні, від їх волі незалежні відносини - виробничі відносини, які </w:t>
      </w:r>
      <w:proofErr w:type="gramStart"/>
      <w:r w:rsidRPr="00DB5B9D">
        <w:rPr>
          <w:rFonts w:ascii="Times New Roman" w:eastAsia="Times New Roman" w:hAnsi="Times New Roman" w:cs="Times New Roman"/>
          <w:sz w:val="28"/>
          <w:szCs w:val="28"/>
          <w:lang w:eastAsia="ru-RU"/>
        </w:rPr>
        <w:t>в</w:t>
      </w:r>
      <w:proofErr w:type="gramEnd"/>
      <w:r w:rsidRPr="00DB5B9D">
        <w:rPr>
          <w:rFonts w:ascii="Times New Roman" w:eastAsia="Times New Roman" w:hAnsi="Times New Roman" w:cs="Times New Roman"/>
          <w:sz w:val="28"/>
          <w:szCs w:val="28"/>
          <w:lang w:eastAsia="ru-RU"/>
        </w:rPr>
        <w:t xml:space="preserve">ідповідають певному ступеню розвитку їх матеріальних продуктивних сил... </w:t>
      </w:r>
      <w:proofErr w:type="gramStart"/>
      <w:r w:rsidRPr="00DB5B9D">
        <w:rPr>
          <w:rFonts w:ascii="Times New Roman" w:eastAsia="Times New Roman" w:hAnsi="Times New Roman" w:cs="Times New Roman"/>
          <w:sz w:val="28"/>
          <w:szCs w:val="28"/>
          <w:lang w:eastAsia="ru-RU"/>
        </w:rPr>
        <w:t>На певному</w:t>
      </w:r>
      <w:proofErr w:type="gramEnd"/>
      <w:r w:rsidRPr="00DB5B9D">
        <w:rPr>
          <w:rFonts w:ascii="Times New Roman" w:eastAsia="Times New Roman" w:hAnsi="Times New Roman" w:cs="Times New Roman"/>
          <w:sz w:val="28"/>
          <w:szCs w:val="28"/>
          <w:lang w:eastAsia="ru-RU"/>
        </w:rPr>
        <w:t xml:space="preserve"> ступені свого розвитку матеріальні продуктивні сили суспільства приходять у суперечність з існуючими виробничими відносинами, або - що є тільки юридичним виразом останніх - з відносинами власності, всередені яких вони досі розвивалися. </w:t>
      </w:r>
      <w:proofErr w:type="gramStart"/>
      <w:r w:rsidRPr="00DB5B9D">
        <w:rPr>
          <w:rFonts w:ascii="Times New Roman" w:eastAsia="Times New Roman" w:hAnsi="Times New Roman" w:cs="Times New Roman"/>
          <w:sz w:val="28"/>
          <w:szCs w:val="28"/>
          <w:lang w:eastAsia="ru-RU"/>
        </w:rPr>
        <w:t>З</w:t>
      </w:r>
      <w:proofErr w:type="gramEnd"/>
      <w:r w:rsidRPr="00DB5B9D">
        <w:rPr>
          <w:rFonts w:ascii="Times New Roman" w:eastAsia="Times New Roman" w:hAnsi="Times New Roman" w:cs="Times New Roman"/>
          <w:sz w:val="28"/>
          <w:szCs w:val="28"/>
          <w:lang w:eastAsia="ru-RU"/>
        </w:rPr>
        <w:t xml:space="preserve"> форм розвитку продуктивних сил ці відносини перетворюються в їх окови»</w:t>
      </w:r>
      <w:bookmarkStart w:id="1" w:name="_ftnref2"/>
      <w:r w:rsidR="00B002F5" w:rsidRPr="00DB5B9D">
        <w:rPr>
          <w:rFonts w:ascii="Times New Roman" w:eastAsia="Times New Roman" w:hAnsi="Times New Roman" w:cs="Times New Roman"/>
          <w:sz w:val="28"/>
          <w:szCs w:val="28"/>
          <w:lang w:eastAsia="ru-RU"/>
        </w:rPr>
        <w:fldChar w:fldCharType="begin"/>
      </w:r>
      <w:r w:rsidRPr="00DB5B9D">
        <w:rPr>
          <w:rFonts w:ascii="Times New Roman" w:eastAsia="Times New Roman" w:hAnsi="Times New Roman" w:cs="Times New Roman"/>
          <w:sz w:val="28"/>
          <w:szCs w:val="28"/>
          <w:lang w:eastAsia="ru-RU"/>
        </w:rPr>
        <w:instrText xml:space="preserve"> HYPERLINK "http://sophia.nau.edu.ua/2010-07-29-11-48-45/2010-07-29-11-51-27/205--14-" \l "_ftn2" </w:instrText>
      </w:r>
      <w:r w:rsidR="00B002F5" w:rsidRPr="00DB5B9D">
        <w:rPr>
          <w:rFonts w:ascii="Times New Roman" w:eastAsia="Times New Roman" w:hAnsi="Times New Roman" w:cs="Times New Roman"/>
          <w:sz w:val="28"/>
          <w:szCs w:val="28"/>
          <w:lang w:eastAsia="ru-RU"/>
        </w:rPr>
        <w:fldChar w:fldCharType="separate"/>
      </w:r>
      <w:r w:rsidRPr="00DB5B9D">
        <w:rPr>
          <w:rFonts w:ascii="Times New Roman" w:eastAsia="Times New Roman" w:hAnsi="Times New Roman" w:cs="Times New Roman"/>
          <w:color w:val="0000FF"/>
          <w:sz w:val="28"/>
          <w:szCs w:val="28"/>
          <w:u w:val="single"/>
          <w:lang w:eastAsia="ru-RU"/>
        </w:rPr>
        <w:t>[2]</w:t>
      </w:r>
      <w:r w:rsidR="00B002F5" w:rsidRPr="00DB5B9D">
        <w:rPr>
          <w:rFonts w:ascii="Times New Roman" w:eastAsia="Times New Roman" w:hAnsi="Times New Roman" w:cs="Times New Roman"/>
          <w:sz w:val="28"/>
          <w:szCs w:val="28"/>
          <w:lang w:eastAsia="ru-RU"/>
        </w:rPr>
        <w:fldChar w:fldCharType="end"/>
      </w:r>
      <w:bookmarkEnd w:id="1"/>
      <w:r w:rsidRPr="00DB5B9D">
        <w:rPr>
          <w:rFonts w:ascii="Times New Roman" w:eastAsia="Times New Roman" w:hAnsi="Times New Roman" w:cs="Times New Roman"/>
          <w:sz w:val="28"/>
          <w:szCs w:val="28"/>
          <w:lang w:eastAsia="ru-RU"/>
        </w:rPr>
        <w:t xml:space="preserve">. З його точки зору, діалектичний взаємозв’язок продуктивних сил і виробничих відносин відображається в законі відповідності виробничих відносин характеру й рівню розвитку продуктивних сил. Обумовленість удосконалення виробничих відносин характером і </w:t>
      </w:r>
      <w:proofErr w:type="gramStart"/>
      <w:r w:rsidRPr="00DB5B9D">
        <w:rPr>
          <w:rFonts w:ascii="Times New Roman" w:eastAsia="Times New Roman" w:hAnsi="Times New Roman" w:cs="Times New Roman"/>
          <w:sz w:val="28"/>
          <w:szCs w:val="28"/>
          <w:lang w:eastAsia="ru-RU"/>
        </w:rPr>
        <w:t>р</w:t>
      </w:r>
      <w:proofErr w:type="gramEnd"/>
      <w:r w:rsidRPr="00DB5B9D">
        <w:rPr>
          <w:rFonts w:ascii="Times New Roman" w:eastAsia="Times New Roman" w:hAnsi="Times New Roman" w:cs="Times New Roman"/>
          <w:sz w:val="28"/>
          <w:szCs w:val="28"/>
          <w:lang w:eastAsia="ru-RU"/>
        </w:rPr>
        <w:t xml:space="preserve">івнем розвитку продуктивних сил, і в той же час активний вплив виробничих відносин на продуктивні сили є об’єктивною закономірністю. </w:t>
      </w:r>
      <w:proofErr w:type="gramStart"/>
      <w:r w:rsidRPr="00DB5B9D">
        <w:rPr>
          <w:rFonts w:ascii="Times New Roman" w:eastAsia="Times New Roman" w:hAnsi="Times New Roman" w:cs="Times New Roman"/>
          <w:sz w:val="28"/>
          <w:szCs w:val="28"/>
          <w:lang w:eastAsia="ru-RU"/>
        </w:rPr>
        <w:t>Порушення відповідності між продуктивними силами і виробничими відносинами, відставання останніх перешкоджає розвиткові продуктивних сил, внаслідок чого відбувається зниження темпів росту продуктивності праці, впровадження досягнень науково-технічного прогресу у виробництво</w:t>
      </w:r>
      <w:bookmarkStart w:id="2" w:name="_ftnref3"/>
      <w:r w:rsidR="00B002F5" w:rsidRPr="00DB5B9D">
        <w:rPr>
          <w:rFonts w:ascii="Times New Roman" w:eastAsia="Times New Roman" w:hAnsi="Times New Roman" w:cs="Times New Roman"/>
          <w:sz w:val="28"/>
          <w:szCs w:val="28"/>
          <w:lang w:eastAsia="ru-RU"/>
        </w:rPr>
        <w:fldChar w:fldCharType="begin"/>
      </w:r>
      <w:r w:rsidRPr="00DB5B9D">
        <w:rPr>
          <w:rFonts w:ascii="Times New Roman" w:eastAsia="Times New Roman" w:hAnsi="Times New Roman" w:cs="Times New Roman"/>
          <w:sz w:val="28"/>
          <w:szCs w:val="28"/>
          <w:lang w:eastAsia="ru-RU"/>
        </w:rPr>
        <w:instrText xml:space="preserve"> HYPERLINK "http://sophia.nau.edu.ua/2010-07-29-11-48-45/2010-07-29-11-51-27/205--14-" \l "_ftn3" </w:instrText>
      </w:r>
      <w:r w:rsidR="00B002F5" w:rsidRPr="00DB5B9D">
        <w:rPr>
          <w:rFonts w:ascii="Times New Roman" w:eastAsia="Times New Roman" w:hAnsi="Times New Roman" w:cs="Times New Roman"/>
          <w:sz w:val="28"/>
          <w:szCs w:val="28"/>
          <w:lang w:eastAsia="ru-RU"/>
        </w:rPr>
        <w:fldChar w:fldCharType="separate"/>
      </w:r>
      <w:r w:rsidRPr="00DB5B9D">
        <w:rPr>
          <w:rFonts w:ascii="Times New Roman" w:eastAsia="Times New Roman" w:hAnsi="Times New Roman" w:cs="Times New Roman"/>
          <w:color w:val="000000"/>
          <w:sz w:val="28"/>
          <w:szCs w:val="28"/>
          <w:u w:val="single"/>
          <w:lang w:eastAsia="ru-RU"/>
        </w:rPr>
        <w:t>[3]</w:t>
      </w:r>
      <w:r w:rsidR="00B002F5" w:rsidRPr="00DB5B9D">
        <w:rPr>
          <w:rFonts w:ascii="Times New Roman" w:eastAsia="Times New Roman" w:hAnsi="Times New Roman" w:cs="Times New Roman"/>
          <w:sz w:val="28"/>
          <w:szCs w:val="28"/>
          <w:lang w:eastAsia="ru-RU"/>
        </w:rPr>
        <w:fldChar w:fldCharType="end"/>
      </w:r>
      <w:bookmarkEnd w:id="2"/>
      <w:r w:rsidRPr="00DB5B9D">
        <w:rPr>
          <w:rFonts w:ascii="Times New Roman" w:eastAsia="Times New Roman" w:hAnsi="Times New Roman" w:cs="Times New Roman"/>
          <w:sz w:val="28"/>
          <w:szCs w:val="28"/>
          <w:lang w:eastAsia="ru-RU"/>
        </w:rPr>
        <w:t>. Продуктивні сили становлять матеріальну основу</w:t>
      </w:r>
      <w:r w:rsidRPr="00DB5B9D">
        <w:rPr>
          <w:rFonts w:ascii="Times New Roman" w:eastAsia="Times New Roman" w:hAnsi="Times New Roman" w:cs="Times New Roman"/>
          <w:b/>
          <w:bCs/>
          <w:sz w:val="28"/>
          <w:szCs w:val="28"/>
          <w:lang w:eastAsia="ru-RU"/>
        </w:rPr>
        <w:t xml:space="preserve"> </w:t>
      </w:r>
      <w:r w:rsidRPr="00DB5B9D">
        <w:rPr>
          <w:rFonts w:ascii="Times New Roman" w:eastAsia="Times New Roman" w:hAnsi="Times New Roman" w:cs="Times New Roman"/>
          <w:sz w:val="28"/>
          <w:szCs w:val="28"/>
          <w:lang w:eastAsia="ru-RU"/>
        </w:rPr>
        <w:t>практичної діяльності, але розвиток цієї матеріальної основи забезпечується чи стримується системою</w:t>
      </w:r>
      <w:proofErr w:type="gramEnd"/>
      <w:r w:rsidRPr="00DB5B9D">
        <w:rPr>
          <w:rFonts w:ascii="Times New Roman" w:eastAsia="Times New Roman" w:hAnsi="Times New Roman" w:cs="Times New Roman"/>
          <w:sz w:val="28"/>
          <w:szCs w:val="28"/>
          <w:lang w:eastAsia="ru-RU"/>
        </w:rPr>
        <w:t xml:space="preserve"> виробничих відносин. </w:t>
      </w:r>
    </w:p>
    <w:p w:rsidR="00DB5B9D" w:rsidRPr="00DB5B9D" w:rsidRDefault="00DB5B9D" w:rsidP="00DB5B9D">
      <w:pPr>
        <w:spacing w:before="100" w:beforeAutospacing="1" w:after="100" w:afterAutospacing="1"/>
        <w:ind w:firstLine="709"/>
        <w:jc w:val="both"/>
        <w:rPr>
          <w:rFonts w:ascii="Times New Roman" w:eastAsia="Times New Roman" w:hAnsi="Times New Roman" w:cs="Times New Roman"/>
          <w:sz w:val="28"/>
          <w:szCs w:val="28"/>
          <w:lang w:eastAsia="ru-RU"/>
        </w:rPr>
      </w:pPr>
      <w:r w:rsidRPr="00DB5B9D">
        <w:rPr>
          <w:rFonts w:ascii="Times New Roman" w:eastAsia="Times New Roman" w:hAnsi="Times New Roman" w:cs="Times New Roman"/>
          <w:sz w:val="28"/>
          <w:szCs w:val="28"/>
          <w:lang w:eastAsia="ru-RU"/>
        </w:rPr>
        <w:lastRenderedPageBreak/>
        <w:t xml:space="preserve">На </w:t>
      </w:r>
      <w:proofErr w:type="gramStart"/>
      <w:r w:rsidRPr="00DB5B9D">
        <w:rPr>
          <w:rFonts w:ascii="Times New Roman" w:eastAsia="Times New Roman" w:hAnsi="Times New Roman" w:cs="Times New Roman"/>
          <w:sz w:val="28"/>
          <w:szCs w:val="28"/>
          <w:lang w:eastAsia="ru-RU"/>
        </w:rPr>
        <w:t>п</w:t>
      </w:r>
      <w:proofErr w:type="gramEnd"/>
      <w:r w:rsidRPr="00DB5B9D">
        <w:rPr>
          <w:rFonts w:ascii="Times New Roman" w:eastAsia="Times New Roman" w:hAnsi="Times New Roman" w:cs="Times New Roman"/>
          <w:sz w:val="28"/>
          <w:szCs w:val="28"/>
          <w:lang w:eastAsia="ru-RU"/>
        </w:rPr>
        <w:t xml:space="preserve">ідставі аналізу різних підходів до пояснення сутності суспільства можна стверджувати, що суспільство є певною єдністю, яка виявляє себе в об’єднаності, спільності, упорядкованості життя й функціонує як єдине конкретне ціле. Людське життя в усіх його сферах, починаючи від сім’ї і закінчуючи найвищими духовними цінностями – мораллю, мистецтвом, </w:t>
      </w:r>
      <w:proofErr w:type="gramStart"/>
      <w:r w:rsidRPr="00DB5B9D">
        <w:rPr>
          <w:rFonts w:ascii="Times New Roman" w:eastAsia="Times New Roman" w:hAnsi="Times New Roman" w:cs="Times New Roman"/>
          <w:sz w:val="28"/>
          <w:szCs w:val="28"/>
          <w:lang w:eastAsia="ru-RU"/>
        </w:rPr>
        <w:t>рел</w:t>
      </w:r>
      <w:proofErr w:type="gramEnd"/>
      <w:r w:rsidRPr="00DB5B9D">
        <w:rPr>
          <w:rFonts w:ascii="Times New Roman" w:eastAsia="Times New Roman" w:hAnsi="Times New Roman" w:cs="Times New Roman"/>
          <w:sz w:val="28"/>
          <w:szCs w:val="28"/>
          <w:lang w:eastAsia="ru-RU"/>
        </w:rPr>
        <w:t xml:space="preserve">ігією, філософією, - має форму суспільного життя, співбуття людей, їх груп. </w:t>
      </w:r>
    </w:p>
    <w:p w:rsidR="00DB5B9D" w:rsidRPr="00DB5B9D" w:rsidRDefault="00DB5B9D" w:rsidP="00DB5B9D">
      <w:pPr>
        <w:spacing w:before="100" w:beforeAutospacing="1" w:after="100" w:afterAutospacing="1"/>
        <w:ind w:firstLine="709"/>
        <w:jc w:val="both"/>
        <w:rPr>
          <w:rFonts w:ascii="Times New Roman" w:eastAsia="Times New Roman" w:hAnsi="Times New Roman" w:cs="Times New Roman"/>
          <w:sz w:val="28"/>
          <w:szCs w:val="28"/>
          <w:lang w:eastAsia="ru-RU"/>
        </w:rPr>
      </w:pPr>
      <w:r w:rsidRPr="00DB5B9D">
        <w:rPr>
          <w:rFonts w:ascii="Times New Roman" w:eastAsia="Times New Roman" w:hAnsi="Times New Roman" w:cs="Times New Roman"/>
          <w:sz w:val="28"/>
          <w:szCs w:val="28"/>
          <w:lang w:eastAsia="ru-RU"/>
        </w:rPr>
        <w:t xml:space="preserve">Показати, що сучасні </w:t>
      </w:r>
      <w:proofErr w:type="gramStart"/>
      <w:r w:rsidRPr="00DB5B9D">
        <w:rPr>
          <w:rFonts w:ascii="Times New Roman" w:eastAsia="Times New Roman" w:hAnsi="Times New Roman" w:cs="Times New Roman"/>
          <w:sz w:val="28"/>
          <w:szCs w:val="28"/>
          <w:lang w:eastAsia="ru-RU"/>
        </w:rPr>
        <w:t>досл</w:t>
      </w:r>
      <w:proofErr w:type="gramEnd"/>
      <w:r w:rsidRPr="00DB5B9D">
        <w:rPr>
          <w:rFonts w:ascii="Times New Roman" w:eastAsia="Times New Roman" w:hAnsi="Times New Roman" w:cs="Times New Roman"/>
          <w:sz w:val="28"/>
          <w:szCs w:val="28"/>
          <w:lang w:eastAsia="ru-RU"/>
        </w:rPr>
        <w:t>ідження сутності суспільства ґрунтуються на двох головних</w:t>
      </w:r>
      <w:r w:rsidRPr="00DB5B9D">
        <w:rPr>
          <w:rFonts w:ascii="Times New Roman" w:eastAsia="Times New Roman" w:hAnsi="Times New Roman" w:cs="Times New Roman"/>
          <w:b/>
          <w:bCs/>
          <w:sz w:val="28"/>
          <w:szCs w:val="28"/>
          <w:lang w:eastAsia="ru-RU"/>
        </w:rPr>
        <w:t xml:space="preserve"> </w:t>
      </w:r>
      <w:r w:rsidRPr="00DB5B9D">
        <w:rPr>
          <w:rFonts w:ascii="Times New Roman" w:eastAsia="Times New Roman" w:hAnsi="Times New Roman" w:cs="Times New Roman"/>
          <w:sz w:val="28"/>
          <w:szCs w:val="28"/>
          <w:lang w:eastAsia="ru-RU"/>
        </w:rPr>
        <w:t xml:space="preserve">поняттях – суспільного буття та суспільної свідомості. Суспільне буття - сукупність всіх форм життєдіяльності людей, їх груп в суспільстві. Суспільна свідомість - система ідеального відображення, освоєння та перетворення суспільного буття людей. Суспільна </w:t>
      </w:r>
      <w:proofErr w:type="gramStart"/>
      <w:r w:rsidRPr="00DB5B9D">
        <w:rPr>
          <w:rFonts w:ascii="Times New Roman" w:eastAsia="Times New Roman" w:hAnsi="Times New Roman" w:cs="Times New Roman"/>
          <w:sz w:val="28"/>
          <w:szCs w:val="28"/>
          <w:lang w:eastAsia="ru-RU"/>
        </w:rPr>
        <w:t>св</w:t>
      </w:r>
      <w:proofErr w:type="gramEnd"/>
      <w:r w:rsidRPr="00DB5B9D">
        <w:rPr>
          <w:rFonts w:ascii="Times New Roman" w:eastAsia="Times New Roman" w:hAnsi="Times New Roman" w:cs="Times New Roman"/>
          <w:sz w:val="28"/>
          <w:szCs w:val="28"/>
          <w:lang w:eastAsia="ru-RU"/>
        </w:rPr>
        <w:t xml:space="preserve">ідомість, духовна діяльність, які є відображенням суспільного буття, виступають регулюючим чинником усіх суспільних відносин. </w:t>
      </w:r>
    </w:p>
    <w:p w:rsidR="00DB5B9D" w:rsidRPr="00DB5B9D" w:rsidRDefault="00DB5B9D" w:rsidP="00DB5B9D">
      <w:pPr>
        <w:spacing w:before="100" w:beforeAutospacing="1" w:after="100" w:afterAutospacing="1"/>
        <w:ind w:firstLine="709"/>
        <w:jc w:val="both"/>
        <w:rPr>
          <w:rFonts w:ascii="Times New Roman" w:eastAsia="Times New Roman" w:hAnsi="Times New Roman" w:cs="Times New Roman"/>
          <w:sz w:val="28"/>
          <w:szCs w:val="28"/>
          <w:lang w:eastAsia="ru-RU"/>
        </w:rPr>
      </w:pPr>
      <w:r w:rsidRPr="00DB5B9D">
        <w:rPr>
          <w:rFonts w:ascii="Times New Roman" w:eastAsia="Times New Roman" w:hAnsi="Times New Roman" w:cs="Times New Roman"/>
          <w:sz w:val="28"/>
          <w:szCs w:val="28"/>
          <w:lang w:eastAsia="ru-RU"/>
        </w:rPr>
        <w:t xml:space="preserve">Обґрунтувати, що люди характеризуються не лише індивідуальними ознаками і якостями, а й мають загальнозначуще – </w:t>
      </w:r>
      <w:proofErr w:type="gramStart"/>
      <w:r w:rsidRPr="00DB5B9D">
        <w:rPr>
          <w:rFonts w:ascii="Times New Roman" w:eastAsia="Times New Roman" w:hAnsi="Times New Roman" w:cs="Times New Roman"/>
          <w:sz w:val="28"/>
          <w:szCs w:val="28"/>
          <w:lang w:eastAsia="ru-RU"/>
        </w:rPr>
        <w:t>соц</w:t>
      </w:r>
      <w:proofErr w:type="gramEnd"/>
      <w:r w:rsidRPr="00DB5B9D">
        <w:rPr>
          <w:rFonts w:ascii="Times New Roman" w:eastAsia="Times New Roman" w:hAnsi="Times New Roman" w:cs="Times New Roman"/>
          <w:sz w:val="28"/>
          <w:szCs w:val="28"/>
          <w:lang w:eastAsia="ru-RU"/>
        </w:rPr>
        <w:t xml:space="preserve">іальне, зумовлене обставинами їх суспільного існування: умовами матеріального виробництва, соціальним устроєм, політичною організацією, рівнем суспільної свідомості й культури. Звідси постає питання суспільної природи </w:t>
      </w:r>
      <w:proofErr w:type="gramStart"/>
      <w:r w:rsidRPr="00DB5B9D">
        <w:rPr>
          <w:rFonts w:ascii="Times New Roman" w:eastAsia="Times New Roman" w:hAnsi="Times New Roman" w:cs="Times New Roman"/>
          <w:sz w:val="28"/>
          <w:szCs w:val="28"/>
          <w:lang w:eastAsia="ru-RU"/>
        </w:rPr>
        <w:t>соц</w:t>
      </w:r>
      <w:proofErr w:type="gramEnd"/>
      <w:r w:rsidRPr="00DB5B9D">
        <w:rPr>
          <w:rFonts w:ascii="Times New Roman" w:eastAsia="Times New Roman" w:hAnsi="Times New Roman" w:cs="Times New Roman"/>
          <w:sz w:val="28"/>
          <w:szCs w:val="28"/>
          <w:lang w:eastAsia="ru-RU"/>
        </w:rPr>
        <w:t xml:space="preserve">іального. </w:t>
      </w:r>
      <w:proofErr w:type="gramStart"/>
      <w:r w:rsidRPr="00DB5B9D">
        <w:rPr>
          <w:rFonts w:ascii="Times New Roman" w:eastAsia="Times New Roman" w:hAnsi="Times New Roman" w:cs="Times New Roman"/>
          <w:sz w:val="28"/>
          <w:szCs w:val="28"/>
          <w:lang w:eastAsia="ru-RU"/>
        </w:rPr>
        <w:t>Соц</w:t>
      </w:r>
      <w:proofErr w:type="gramEnd"/>
      <w:r w:rsidRPr="00DB5B9D">
        <w:rPr>
          <w:rFonts w:ascii="Times New Roman" w:eastAsia="Times New Roman" w:hAnsi="Times New Roman" w:cs="Times New Roman"/>
          <w:sz w:val="28"/>
          <w:szCs w:val="28"/>
          <w:lang w:eastAsia="ru-RU"/>
        </w:rPr>
        <w:t xml:space="preserve">іальним є все те, що характеризує співіснування людей і що є відмінним від їх природної, біологічної основи. Виникає воно як системна характеристика безпосередньої чи опосередкованої взаємодії людей. Без такої взаємодії </w:t>
      </w:r>
      <w:proofErr w:type="gramStart"/>
      <w:r w:rsidRPr="00DB5B9D">
        <w:rPr>
          <w:rFonts w:ascii="Times New Roman" w:eastAsia="Times New Roman" w:hAnsi="Times New Roman" w:cs="Times New Roman"/>
          <w:sz w:val="28"/>
          <w:szCs w:val="28"/>
          <w:lang w:eastAsia="ru-RU"/>
        </w:rPr>
        <w:t>соц</w:t>
      </w:r>
      <w:proofErr w:type="gramEnd"/>
      <w:r w:rsidRPr="00DB5B9D">
        <w:rPr>
          <w:rFonts w:ascii="Times New Roman" w:eastAsia="Times New Roman" w:hAnsi="Times New Roman" w:cs="Times New Roman"/>
          <w:sz w:val="28"/>
          <w:szCs w:val="28"/>
          <w:lang w:eastAsia="ru-RU"/>
        </w:rPr>
        <w:t xml:space="preserve">іальне неможливе. </w:t>
      </w:r>
      <w:proofErr w:type="gramStart"/>
      <w:r w:rsidRPr="00DB5B9D">
        <w:rPr>
          <w:rFonts w:ascii="Times New Roman" w:eastAsia="Times New Roman" w:hAnsi="Times New Roman" w:cs="Times New Roman"/>
          <w:sz w:val="28"/>
          <w:szCs w:val="28"/>
          <w:lang w:eastAsia="ru-RU"/>
        </w:rPr>
        <w:t>Соц</w:t>
      </w:r>
      <w:proofErr w:type="gramEnd"/>
      <w:r w:rsidRPr="00DB5B9D">
        <w:rPr>
          <w:rFonts w:ascii="Times New Roman" w:eastAsia="Times New Roman" w:hAnsi="Times New Roman" w:cs="Times New Roman"/>
          <w:sz w:val="28"/>
          <w:szCs w:val="28"/>
          <w:lang w:eastAsia="ru-RU"/>
        </w:rPr>
        <w:t xml:space="preserve">іальне є сукупністю суспільних відносин індивідів, їх певних груп у процесі спільної діяльності, які виявляються у їх ставленні одне до одного, до свого місця і ролі в суспільстві, до явищ і процесів соціального життя. </w:t>
      </w:r>
    </w:p>
    <w:p w:rsidR="00DB5B9D" w:rsidRPr="00DB5B9D" w:rsidRDefault="00DB5B9D" w:rsidP="00DB5B9D">
      <w:pPr>
        <w:spacing w:before="100" w:beforeAutospacing="1" w:after="100" w:afterAutospacing="1"/>
        <w:jc w:val="both"/>
        <w:outlineLvl w:val="0"/>
        <w:rPr>
          <w:rFonts w:ascii="Times New Roman" w:eastAsia="Times New Roman" w:hAnsi="Times New Roman" w:cs="Times New Roman"/>
          <w:b/>
          <w:bCs/>
          <w:kern w:val="36"/>
          <w:sz w:val="28"/>
          <w:szCs w:val="28"/>
          <w:lang w:eastAsia="ru-RU"/>
        </w:rPr>
      </w:pPr>
      <w:r w:rsidRPr="00DB5B9D">
        <w:rPr>
          <w:rFonts w:ascii="Times New Roman" w:eastAsia="Times New Roman" w:hAnsi="Times New Roman" w:cs="Times New Roman"/>
          <w:b/>
          <w:bCs/>
          <w:caps/>
          <w:kern w:val="36"/>
          <w:sz w:val="28"/>
          <w:szCs w:val="28"/>
          <w:lang w:eastAsia="ru-RU"/>
        </w:rPr>
        <w:t xml:space="preserve">Структурованість </w:t>
      </w:r>
      <w:proofErr w:type="gramStart"/>
      <w:r w:rsidRPr="00DB5B9D">
        <w:rPr>
          <w:rFonts w:ascii="Times New Roman" w:eastAsia="Times New Roman" w:hAnsi="Times New Roman" w:cs="Times New Roman"/>
          <w:b/>
          <w:bCs/>
          <w:caps/>
          <w:kern w:val="36"/>
          <w:sz w:val="28"/>
          <w:szCs w:val="28"/>
          <w:lang w:eastAsia="ru-RU"/>
        </w:rPr>
        <w:t>соц</w:t>
      </w:r>
      <w:proofErr w:type="gramEnd"/>
      <w:r w:rsidRPr="00DB5B9D">
        <w:rPr>
          <w:rFonts w:ascii="Times New Roman" w:eastAsia="Times New Roman" w:hAnsi="Times New Roman" w:cs="Times New Roman"/>
          <w:b/>
          <w:bCs/>
          <w:caps/>
          <w:kern w:val="36"/>
          <w:sz w:val="28"/>
          <w:szCs w:val="28"/>
          <w:lang w:eastAsia="ru-RU"/>
        </w:rPr>
        <w:t>іальної системи</w:t>
      </w:r>
    </w:p>
    <w:p w:rsidR="00DB5B9D" w:rsidRPr="00DB5B9D" w:rsidRDefault="00DB5B9D" w:rsidP="00DB5B9D">
      <w:pPr>
        <w:spacing w:before="100" w:beforeAutospacing="1" w:after="100" w:afterAutospacing="1"/>
        <w:ind w:firstLine="709"/>
        <w:jc w:val="both"/>
        <w:rPr>
          <w:rFonts w:ascii="Times New Roman" w:eastAsia="Times New Roman" w:hAnsi="Times New Roman" w:cs="Times New Roman"/>
          <w:sz w:val="28"/>
          <w:szCs w:val="28"/>
          <w:lang w:eastAsia="ru-RU"/>
        </w:rPr>
      </w:pPr>
      <w:r w:rsidRPr="00DB5B9D">
        <w:rPr>
          <w:rFonts w:ascii="Times New Roman" w:eastAsia="Times New Roman" w:hAnsi="Times New Roman" w:cs="Times New Roman"/>
          <w:sz w:val="28"/>
          <w:szCs w:val="28"/>
          <w:lang w:eastAsia="ru-RU"/>
        </w:rPr>
        <w:t xml:space="preserve">Розкриваючи </w:t>
      </w:r>
      <w:proofErr w:type="gramStart"/>
      <w:r w:rsidRPr="00DB5B9D">
        <w:rPr>
          <w:rFonts w:ascii="Times New Roman" w:eastAsia="Times New Roman" w:hAnsi="Times New Roman" w:cs="Times New Roman"/>
          <w:sz w:val="28"/>
          <w:szCs w:val="28"/>
          <w:lang w:eastAsia="ru-RU"/>
        </w:rPr>
        <w:t>друге</w:t>
      </w:r>
      <w:proofErr w:type="gramEnd"/>
      <w:r w:rsidRPr="00DB5B9D">
        <w:rPr>
          <w:rFonts w:ascii="Times New Roman" w:eastAsia="Times New Roman" w:hAnsi="Times New Roman" w:cs="Times New Roman"/>
          <w:sz w:val="28"/>
          <w:szCs w:val="28"/>
          <w:lang w:eastAsia="ru-RU"/>
        </w:rPr>
        <w:t xml:space="preserve"> питання, студенти мають усвідомити, що суспільство є цілісна структурована система. У цьому допоможе знання категорій діалектики, понять “система”, “структура”, “елемент”.</w:t>
      </w:r>
    </w:p>
    <w:p w:rsidR="00DB5B9D" w:rsidRPr="00DB5B9D" w:rsidRDefault="00DB5B9D" w:rsidP="00DB5B9D">
      <w:pPr>
        <w:spacing w:before="100" w:beforeAutospacing="1" w:after="100" w:afterAutospacing="1"/>
        <w:ind w:firstLine="709"/>
        <w:jc w:val="both"/>
        <w:rPr>
          <w:rFonts w:ascii="Times New Roman" w:eastAsia="Times New Roman" w:hAnsi="Times New Roman" w:cs="Times New Roman"/>
          <w:sz w:val="28"/>
          <w:szCs w:val="28"/>
          <w:lang w:eastAsia="ru-RU"/>
        </w:rPr>
      </w:pPr>
      <w:r w:rsidRPr="00DB5B9D">
        <w:rPr>
          <w:rFonts w:ascii="Times New Roman" w:eastAsia="Times New Roman" w:hAnsi="Times New Roman" w:cs="Times New Roman"/>
          <w:sz w:val="28"/>
          <w:szCs w:val="28"/>
          <w:lang w:eastAsia="ru-RU"/>
        </w:rPr>
        <w:t xml:space="preserve">Показати, що </w:t>
      </w:r>
      <w:proofErr w:type="gramStart"/>
      <w:r w:rsidRPr="00DB5B9D">
        <w:rPr>
          <w:rFonts w:ascii="Times New Roman" w:eastAsia="Times New Roman" w:hAnsi="Times New Roman" w:cs="Times New Roman"/>
          <w:sz w:val="28"/>
          <w:szCs w:val="28"/>
          <w:lang w:eastAsia="ru-RU"/>
        </w:rPr>
        <w:t>соц</w:t>
      </w:r>
      <w:proofErr w:type="gramEnd"/>
      <w:r w:rsidRPr="00DB5B9D">
        <w:rPr>
          <w:rFonts w:ascii="Times New Roman" w:eastAsia="Times New Roman" w:hAnsi="Times New Roman" w:cs="Times New Roman"/>
          <w:sz w:val="28"/>
          <w:szCs w:val="28"/>
          <w:lang w:eastAsia="ru-RU"/>
        </w:rPr>
        <w:t xml:space="preserve">іальна структура суспільства - усталений взаємозв’язок та взаємодія людей, їх груп у суспільстві, конкретно-історичний вираз системи суспільних відносин як продукту соціальної діяльності людини, груп людей. </w:t>
      </w:r>
      <w:proofErr w:type="gramStart"/>
      <w:r w:rsidRPr="00DB5B9D">
        <w:rPr>
          <w:rFonts w:ascii="Times New Roman" w:eastAsia="Times New Roman" w:hAnsi="Times New Roman" w:cs="Times New Roman"/>
          <w:sz w:val="28"/>
          <w:szCs w:val="28"/>
          <w:lang w:eastAsia="ru-RU"/>
        </w:rPr>
        <w:t>Соц</w:t>
      </w:r>
      <w:proofErr w:type="gramEnd"/>
      <w:r w:rsidRPr="00DB5B9D">
        <w:rPr>
          <w:rFonts w:ascii="Times New Roman" w:eastAsia="Times New Roman" w:hAnsi="Times New Roman" w:cs="Times New Roman"/>
          <w:sz w:val="28"/>
          <w:szCs w:val="28"/>
          <w:lang w:eastAsia="ru-RU"/>
        </w:rPr>
        <w:t xml:space="preserve">іальна структура суспільства - результат історичного (біологічного, демографічного, етнічного, територіального, </w:t>
      </w:r>
      <w:r w:rsidRPr="00DB5B9D">
        <w:rPr>
          <w:rFonts w:ascii="Times New Roman" w:eastAsia="Times New Roman" w:hAnsi="Times New Roman" w:cs="Times New Roman"/>
          <w:sz w:val="28"/>
          <w:szCs w:val="28"/>
          <w:lang w:eastAsia="ru-RU"/>
        </w:rPr>
        <w:lastRenderedPageBreak/>
        <w:t>економічного, політичного, професійного, культурного, духовного) розподілу людей на групи, страти (верстви) в суспільстві, впорядковані та взаємообумовлені зв’язки між ними.</w:t>
      </w:r>
    </w:p>
    <w:p w:rsidR="00DB5B9D" w:rsidRPr="00DB5B9D" w:rsidRDefault="00DB5B9D" w:rsidP="00DB5B9D">
      <w:pPr>
        <w:spacing w:before="100" w:beforeAutospacing="1" w:after="100" w:afterAutospacing="1"/>
        <w:ind w:firstLine="709"/>
        <w:jc w:val="both"/>
        <w:rPr>
          <w:rFonts w:ascii="Times New Roman" w:eastAsia="Times New Roman" w:hAnsi="Times New Roman" w:cs="Times New Roman"/>
          <w:sz w:val="28"/>
          <w:szCs w:val="28"/>
          <w:lang w:eastAsia="ru-RU"/>
        </w:rPr>
      </w:pPr>
      <w:r w:rsidRPr="00DB5B9D">
        <w:rPr>
          <w:rFonts w:ascii="Times New Roman" w:eastAsia="Times New Roman" w:hAnsi="Times New Roman" w:cs="Times New Roman"/>
          <w:sz w:val="28"/>
          <w:szCs w:val="28"/>
          <w:lang w:eastAsia="ru-RU"/>
        </w:rPr>
        <w:t xml:space="preserve">Розкрити, що носіями та елементами </w:t>
      </w:r>
      <w:proofErr w:type="gramStart"/>
      <w:r w:rsidRPr="00DB5B9D">
        <w:rPr>
          <w:rFonts w:ascii="Times New Roman" w:eastAsia="Times New Roman" w:hAnsi="Times New Roman" w:cs="Times New Roman"/>
          <w:sz w:val="28"/>
          <w:szCs w:val="28"/>
          <w:lang w:eastAsia="ru-RU"/>
        </w:rPr>
        <w:t>соц</w:t>
      </w:r>
      <w:proofErr w:type="gramEnd"/>
      <w:r w:rsidRPr="00DB5B9D">
        <w:rPr>
          <w:rFonts w:ascii="Times New Roman" w:eastAsia="Times New Roman" w:hAnsi="Times New Roman" w:cs="Times New Roman"/>
          <w:sz w:val="28"/>
          <w:szCs w:val="28"/>
          <w:lang w:eastAsia="ru-RU"/>
        </w:rPr>
        <w:t xml:space="preserve">іальної структури суспільства є людина, історичні форми спільності людей (спільнот): сім’я, рід, плем’я, народність (етнос), народ, нація. Суспільство є системна сукупність індивідів, які, взаємодіючи, перебувають у певних зв’язках і стосунках, забезпечуючи свою життєдіяльність. </w:t>
      </w:r>
      <w:proofErr w:type="gramStart"/>
      <w:r w:rsidRPr="00DB5B9D">
        <w:rPr>
          <w:rFonts w:ascii="Times New Roman" w:eastAsia="Times New Roman" w:hAnsi="Times New Roman" w:cs="Times New Roman"/>
          <w:sz w:val="28"/>
          <w:szCs w:val="28"/>
          <w:lang w:eastAsia="ru-RU"/>
        </w:rPr>
        <w:t>Ц</w:t>
      </w:r>
      <w:proofErr w:type="gramEnd"/>
      <w:r w:rsidRPr="00DB5B9D">
        <w:rPr>
          <w:rFonts w:ascii="Times New Roman" w:eastAsia="Times New Roman" w:hAnsi="Times New Roman" w:cs="Times New Roman"/>
          <w:sz w:val="28"/>
          <w:szCs w:val="28"/>
          <w:lang w:eastAsia="ru-RU"/>
        </w:rPr>
        <w:t xml:space="preserve">і взаємовідносини можуть набувати найрізноманітнішого змісту: демографічного, економічного, національного, професійного, політичного, світоглядного тощо, відповідно до чого формуються й певні об’єднання людей, різного рівня спільноти - «соціальні спільноти». </w:t>
      </w:r>
      <w:proofErr w:type="gramStart"/>
      <w:r w:rsidRPr="00DB5B9D">
        <w:rPr>
          <w:rFonts w:ascii="Times New Roman" w:eastAsia="Times New Roman" w:hAnsi="Times New Roman" w:cs="Times New Roman"/>
          <w:sz w:val="28"/>
          <w:szCs w:val="28"/>
          <w:lang w:eastAsia="ru-RU"/>
        </w:rPr>
        <w:t>Соц</w:t>
      </w:r>
      <w:proofErr w:type="gramEnd"/>
      <w:r w:rsidRPr="00DB5B9D">
        <w:rPr>
          <w:rFonts w:ascii="Times New Roman" w:eastAsia="Times New Roman" w:hAnsi="Times New Roman" w:cs="Times New Roman"/>
          <w:sz w:val="28"/>
          <w:szCs w:val="28"/>
          <w:lang w:eastAsia="ru-RU"/>
        </w:rPr>
        <w:t>іальна спільнота - реально існуюча сукупність індивідів, що відрізняється відносною цілісністю і є суб’єктом соціальної дії. Суттєвою різновидністю соціальних спільнот є соціальні групи - основна структурна одиниця суспільства. Поняття «</w:t>
      </w:r>
      <w:proofErr w:type="gramStart"/>
      <w:r w:rsidRPr="00DB5B9D">
        <w:rPr>
          <w:rFonts w:ascii="Times New Roman" w:eastAsia="Times New Roman" w:hAnsi="Times New Roman" w:cs="Times New Roman"/>
          <w:sz w:val="28"/>
          <w:szCs w:val="28"/>
          <w:lang w:eastAsia="ru-RU"/>
        </w:rPr>
        <w:t>соц</w:t>
      </w:r>
      <w:proofErr w:type="gramEnd"/>
      <w:r w:rsidRPr="00DB5B9D">
        <w:rPr>
          <w:rFonts w:ascii="Times New Roman" w:eastAsia="Times New Roman" w:hAnsi="Times New Roman" w:cs="Times New Roman"/>
          <w:sz w:val="28"/>
          <w:szCs w:val="28"/>
          <w:lang w:eastAsia="ru-RU"/>
        </w:rPr>
        <w:t xml:space="preserve">іальна група» узагальнює сутнісні характеристики колективних суб’єктів суспільних зв’язків, взаємодій і відношень. Їх характеризують: стійка взаємодія, відносно високий ступінь згуртованості, чітко виявлена однорідність складу, входження у ширші спільноти зі статусом їх структурних утворень. </w:t>
      </w:r>
      <w:proofErr w:type="gramStart"/>
      <w:r w:rsidRPr="00DB5B9D">
        <w:rPr>
          <w:rFonts w:ascii="Times New Roman" w:eastAsia="Times New Roman" w:hAnsi="Times New Roman" w:cs="Times New Roman"/>
          <w:sz w:val="28"/>
          <w:szCs w:val="28"/>
          <w:lang w:eastAsia="ru-RU"/>
        </w:rPr>
        <w:t>Соц</w:t>
      </w:r>
      <w:proofErr w:type="gramEnd"/>
      <w:r w:rsidRPr="00DB5B9D">
        <w:rPr>
          <w:rFonts w:ascii="Times New Roman" w:eastAsia="Times New Roman" w:hAnsi="Times New Roman" w:cs="Times New Roman"/>
          <w:sz w:val="28"/>
          <w:szCs w:val="28"/>
          <w:lang w:eastAsia="ru-RU"/>
        </w:rPr>
        <w:t>іальна група - обмежена в розмірах спільнота людей, виокремлених із соціального цілого на основі специфіки діяльності, соціальної належності, спільності відносин, цінностей, норм поведінки, що склались у межах історично визначеного суспільства.</w:t>
      </w:r>
    </w:p>
    <w:p w:rsidR="00DB5B9D" w:rsidRPr="00DB5B9D" w:rsidRDefault="00DB5B9D" w:rsidP="00DB5B9D">
      <w:pPr>
        <w:spacing w:before="100" w:beforeAutospacing="1" w:after="100" w:afterAutospacing="1"/>
        <w:ind w:firstLine="709"/>
        <w:jc w:val="both"/>
        <w:rPr>
          <w:rFonts w:ascii="Times New Roman" w:eastAsia="Times New Roman" w:hAnsi="Times New Roman" w:cs="Times New Roman"/>
          <w:sz w:val="28"/>
          <w:szCs w:val="28"/>
          <w:lang w:eastAsia="ru-RU"/>
        </w:rPr>
      </w:pPr>
      <w:r w:rsidRPr="00DB5B9D">
        <w:rPr>
          <w:rFonts w:ascii="Times New Roman" w:eastAsia="Times New Roman" w:hAnsi="Times New Roman" w:cs="Times New Roman"/>
          <w:sz w:val="28"/>
          <w:szCs w:val="28"/>
          <w:lang w:eastAsia="ru-RU"/>
        </w:rPr>
        <w:t xml:space="preserve">Розкрити, що, залежно від компактності, форми зв’язків і кількості учасників у </w:t>
      </w:r>
      <w:proofErr w:type="gramStart"/>
      <w:r w:rsidRPr="00DB5B9D">
        <w:rPr>
          <w:rFonts w:ascii="Times New Roman" w:eastAsia="Times New Roman" w:hAnsi="Times New Roman" w:cs="Times New Roman"/>
          <w:sz w:val="28"/>
          <w:szCs w:val="28"/>
          <w:lang w:eastAsia="ru-RU"/>
        </w:rPr>
        <w:t>соц</w:t>
      </w:r>
      <w:proofErr w:type="gramEnd"/>
      <w:r w:rsidRPr="00DB5B9D">
        <w:rPr>
          <w:rFonts w:ascii="Times New Roman" w:eastAsia="Times New Roman" w:hAnsi="Times New Roman" w:cs="Times New Roman"/>
          <w:sz w:val="28"/>
          <w:szCs w:val="28"/>
          <w:lang w:eastAsia="ru-RU"/>
        </w:rPr>
        <w:t xml:space="preserve">іальних групах, прийнято виділяти внутрішні утворення: за розміром - мікросоціальні (малі), локальні (середні), макросоціальні (великі); за соціальним статусом - формальні (офіційні) та неформальні (неофіційні); за безпосередністю зв’язків - реальні (контактні) та умовні тощо. Малі </w:t>
      </w:r>
      <w:proofErr w:type="gramStart"/>
      <w:r w:rsidRPr="00DB5B9D">
        <w:rPr>
          <w:rFonts w:ascii="Times New Roman" w:eastAsia="Times New Roman" w:hAnsi="Times New Roman" w:cs="Times New Roman"/>
          <w:sz w:val="28"/>
          <w:szCs w:val="28"/>
          <w:lang w:eastAsia="ru-RU"/>
        </w:rPr>
        <w:t>соц</w:t>
      </w:r>
      <w:proofErr w:type="gramEnd"/>
      <w:r w:rsidRPr="00DB5B9D">
        <w:rPr>
          <w:rFonts w:ascii="Times New Roman" w:eastAsia="Times New Roman" w:hAnsi="Times New Roman" w:cs="Times New Roman"/>
          <w:sz w:val="28"/>
          <w:szCs w:val="28"/>
          <w:lang w:eastAsia="ru-RU"/>
        </w:rPr>
        <w:t xml:space="preserve">іальні групи (мікросоціальні спільноти) - спільноти, які об’єднують незначну кількість людей (до кількох десятків) на основі безпосередніх тісних контактів, стійкого спілкування, певних цінностей і норм поведінки. Групоутворюючою ознакою при цьому виступає наявність безпосередніх контактів та емоційних зв’язків, завдяки чому члени групи володіють розвиненим почуттям належності до неї. Сім’я як мікросоціальна група - </w:t>
      </w:r>
      <w:proofErr w:type="gramStart"/>
      <w:r w:rsidRPr="00DB5B9D">
        <w:rPr>
          <w:rFonts w:ascii="Times New Roman" w:eastAsia="Times New Roman" w:hAnsi="Times New Roman" w:cs="Times New Roman"/>
          <w:sz w:val="28"/>
          <w:szCs w:val="28"/>
          <w:lang w:eastAsia="ru-RU"/>
        </w:rPr>
        <w:t>соц</w:t>
      </w:r>
      <w:proofErr w:type="gramEnd"/>
      <w:r w:rsidRPr="00DB5B9D">
        <w:rPr>
          <w:rFonts w:ascii="Times New Roman" w:eastAsia="Times New Roman" w:hAnsi="Times New Roman" w:cs="Times New Roman"/>
          <w:sz w:val="28"/>
          <w:szCs w:val="28"/>
          <w:lang w:eastAsia="ru-RU"/>
        </w:rPr>
        <w:t xml:space="preserve">іально-біологічна спільнота, що існує на основі шлюбних зв’язків, кровної спорідненості або всиновлення, яка регулює стосунки між чоловіком і дружиною, батьками і дітьми й відповідає за виконання притаманних їй </w:t>
      </w:r>
      <w:proofErr w:type="gramStart"/>
      <w:r w:rsidRPr="00DB5B9D">
        <w:rPr>
          <w:rFonts w:ascii="Times New Roman" w:eastAsia="Times New Roman" w:hAnsi="Times New Roman" w:cs="Times New Roman"/>
          <w:sz w:val="28"/>
          <w:szCs w:val="28"/>
          <w:lang w:eastAsia="ru-RU"/>
        </w:rPr>
        <w:t>р</w:t>
      </w:r>
      <w:proofErr w:type="gramEnd"/>
      <w:r w:rsidRPr="00DB5B9D">
        <w:rPr>
          <w:rFonts w:ascii="Times New Roman" w:eastAsia="Times New Roman" w:hAnsi="Times New Roman" w:cs="Times New Roman"/>
          <w:sz w:val="28"/>
          <w:szCs w:val="28"/>
          <w:lang w:eastAsia="ru-RU"/>
        </w:rPr>
        <w:t xml:space="preserve">ізноманітних функцій. Середні (локальні) </w:t>
      </w:r>
      <w:proofErr w:type="gramStart"/>
      <w:r w:rsidRPr="00DB5B9D">
        <w:rPr>
          <w:rFonts w:ascii="Times New Roman" w:eastAsia="Times New Roman" w:hAnsi="Times New Roman" w:cs="Times New Roman"/>
          <w:sz w:val="28"/>
          <w:szCs w:val="28"/>
          <w:lang w:eastAsia="ru-RU"/>
        </w:rPr>
        <w:t>соц</w:t>
      </w:r>
      <w:proofErr w:type="gramEnd"/>
      <w:r w:rsidRPr="00DB5B9D">
        <w:rPr>
          <w:rFonts w:ascii="Times New Roman" w:eastAsia="Times New Roman" w:hAnsi="Times New Roman" w:cs="Times New Roman"/>
          <w:sz w:val="28"/>
          <w:szCs w:val="28"/>
          <w:lang w:eastAsia="ru-RU"/>
        </w:rPr>
        <w:t xml:space="preserve">іальні групи - спільності </w:t>
      </w:r>
      <w:r w:rsidRPr="00DB5B9D">
        <w:rPr>
          <w:rFonts w:ascii="Times New Roman" w:eastAsia="Times New Roman" w:hAnsi="Times New Roman" w:cs="Times New Roman"/>
          <w:sz w:val="28"/>
          <w:szCs w:val="28"/>
          <w:lang w:eastAsia="ru-RU"/>
        </w:rPr>
        <w:lastRenderedPageBreak/>
        <w:t xml:space="preserve">людей, які формуються за стратифікаційною, функціональною, регіональною та іншими ознаками. Ними, як правило, є численні об’єднання людей (від кількох тисяч до десятків </w:t>
      </w:r>
      <w:proofErr w:type="gramStart"/>
      <w:r w:rsidRPr="00DB5B9D">
        <w:rPr>
          <w:rFonts w:ascii="Times New Roman" w:eastAsia="Times New Roman" w:hAnsi="Times New Roman" w:cs="Times New Roman"/>
          <w:sz w:val="28"/>
          <w:szCs w:val="28"/>
          <w:lang w:eastAsia="ru-RU"/>
        </w:rPr>
        <w:t>м</w:t>
      </w:r>
      <w:proofErr w:type="gramEnd"/>
      <w:r w:rsidRPr="00DB5B9D">
        <w:rPr>
          <w:rFonts w:ascii="Times New Roman" w:eastAsia="Times New Roman" w:hAnsi="Times New Roman" w:cs="Times New Roman"/>
          <w:sz w:val="28"/>
          <w:szCs w:val="28"/>
          <w:lang w:eastAsia="ru-RU"/>
        </w:rPr>
        <w:t xml:space="preserve">ільйонів). За професійними ознаками - це працівники </w:t>
      </w:r>
      <w:proofErr w:type="gramStart"/>
      <w:r w:rsidRPr="00DB5B9D">
        <w:rPr>
          <w:rFonts w:ascii="Times New Roman" w:eastAsia="Times New Roman" w:hAnsi="Times New Roman" w:cs="Times New Roman"/>
          <w:sz w:val="28"/>
          <w:szCs w:val="28"/>
          <w:lang w:eastAsia="ru-RU"/>
        </w:rPr>
        <w:t>конкретного</w:t>
      </w:r>
      <w:proofErr w:type="gramEnd"/>
      <w:r w:rsidRPr="00DB5B9D">
        <w:rPr>
          <w:rFonts w:ascii="Times New Roman" w:eastAsia="Times New Roman" w:hAnsi="Times New Roman" w:cs="Times New Roman"/>
          <w:sz w:val="28"/>
          <w:szCs w:val="28"/>
          <w:lang w:eastAsia="ru-RU"/>
        </w:rPr>
        <w:t xml:space="preserve"> заводу, фабрики або певної галузі виробництва (залізничники, ткалі, металурги тощо). </w:t>
      </w:r>
      <w:proofErr w:type="gramStart"/>
      <w:r w:rsidRPr="00DB5B9D">
        <w:rPr>
          <w:rFonts w:ascii="Times New Roman" w:eastAsia="Times New Roman" w:hAnsi="Times New Roman" w:cs="Times New Roman"/>
          <w:sz w:val="28"/>
          <w:szCs w:val="28"/>
          <w:lang w:eastAsia="ru-RU"/>
        </w:rPr>
        <w:t>З</w:t>
      </w:r>
      <w:proofErr w:type="gramEnd"/>
      <w:r w:rsidRPr="00DB5B9D">
        <w:rPr>
          <w:rFonts w:ascii="Times New Roman" w:eastAsia="Times New Roman" w:hAnsi="Times New Roman" w:cs="Times New Roman"/>
          <w:sz w:val="28"/>
          <w:szCs w:val="28"/>
          <w:lang w:eastAsia="ru-RU"/>
        </w:rPr>
        <w:t xml:space="preserve"> огляду на територіальні особливості - жителі конкретного населеного пункту (села чи міста), області чи регіону. Великі </w:t>
      </w:r>
      <w:proofErr w:type="gramStart"/>
      <w:r w:rsidRPr="00DB5B9D">
        <w:rPr>
          <w:rFonts w:ascii="Times New Roman" w:eastAsia="Times New Roman" w:hAnsi="Times New Roman" w:cs="Times New Roman"/>
          <w:sz w:val="28"/>
          <w:szCs w:val="28"/>
          <w:lang w:eastAsia="ru-RU"/>
        </w:rPr>
        <w:t>соц</w:t>
      </w:r>
      <w:proofErr w:type="gramEnd"/>
      <w:r w:rsidRPr="00DB5B9D">
        <w:rPr>
          <w:rFonts w:ascii="Times New Roman" w:eastAsia="Times New Roman" w:hAnsi="Times New Roman" w:cs="Times New Roman"/>
          <w:sz w:val="28"/>
          <w:szCs w:val="28"/>
          <w:lang w:eastAsia="ru-RU"/>
        </w:rPr>
        <w:t xml:space="preserve">іальні групи (макросоціальні спільноти) - довготривалі, сталі спільноти людей, що існують у масштабах усього суспільства. </w:t>
      </w:r>
      <w:proofErr w:type="gramStart"/>
      <w:r w:rsidRPr="00DB5B9D">
        <w:rPr>
          <w:rFonts w:ascii="Times New Roman" w:eastAsia="Times New Roman" w:hAnsi="Times New Roman" w:cs="Times New Roman"/>
          <w:sz w:val="28"/>
          <w:szCs w:val="28"/>
          <w:lang w:eastAsia="ru-RU"/>
        </w:rPr>
        <w:t>До таких об’єднань відносять: суспільні класи, етнічні об’єднання (нації, народності, племена), вікові верстви (молодь, пенсіонери) тощо. їх основним об’єднувальним чинником, за відсутності безпосередніх контактних зв’язків, є фундаментальний інтерес, що формується на основі усвідомлення людьми об’єктивних обставин свого буття.</w:t>
      </w:r>
      <w:proofErr w:type="gramEnd"/>
    </w:p>
    <w:p w:rsidR="00DB5B9D" w:rsidRPr="00DB5B9D" w:rsidRDefault="00DB5B9D" w:rsidP="00DB5B9D">
      <w:pPr>
        <w:spacing w:before="100" w:beforeAutospacing="1" w:after="100" w:afterAutospacing="1"/>
        <w:ind w:firstLine="709"/>
        <w:jc w:val="both"/>
        <w:rPr>
          <w:rFonts w:ascii="Times New Roman" w:eastAsia="Times New Roman" w:hAnsi="Times New Roman" w:cs="Times New Roman"/>
          <w:sz w:val="28"/>
          <w:szCs w:val="28"/>
          <w:lang w:eastAsia="ru-RU"/>
        </w:rPr>
      </w:pPr>
      <w:r w:rsidRPr="00DB5B9D">
        <w:rPr>
          <w:rFonts w:ascii="Times New Roman" w:eastAsia="Times New Roman" w:hAnsi="Times New Roman" w:cs="Times New Roman"/>
          <w:sz w:val="28"/>
          <w:szCs w:val="28"/>
          <w:lang w:eastAsia="ru-RU"/>
        </w:rPr>
        <w:t>У цьому зв’язку треба розкрити такі характеристики суспільства як системи: самоорганізацію, саморегуляцію, адаптивність (пристосовність), відкритість, інформаційність, єдність необхідності та випадковості, саморозвиток, ієрархічність, центрованість.</w:t>
      </w:r>
    </w:p>
    <w:p w:rsidR="00DB5B9D" w:rsidRPr="00DB5B9D" w:rsidRDefault="00DB5B9D" w:rsidP="00DB5B9D">
      <w:pPr>
        <w:spacing w:before="100" w:beforeAutospacing="1" w:after="100" w:afterAutospacing="1"/>
        <w:jc w:val="both"/>
        <w:outlineLvl w:val="0"/>
        <w:rPr>
          <w:rFonts w:ascii="Times New Roman" w:eastAsia="Times New Roman" w:hAnsi="Times New Roman" w:cs="Times New Roman"/>
          <w:b/>
          <w:bCs/>
          <w:kern w:val="36"/>
          <w:sz w:val="28"/>
          <w:szCs w:val="28"/>
          <w:lang w:eastAsia="ru-RU"/>
        </w:rPr>
      </w:pPr>
      <w:r w:rsidRPr="00DB5B9D">
        <w:rPr>
          <w:rFonts w:ascii="Times New Roman" w:eastAsia="Times New Roman" w:hAnsi="Times New Roman" w:cs="Times New Roman"/>
          <w:b/>
          <w:bCs/>
          <w:kern w:val="36"/>
          <w:sz w:val="28"/>
          <w:szCs w:val="28"/>
          <w:lang w:eastAsia="ru-RU"/>
        </w:rPr>
        <w:t xml:space="preserve">Історична періодизація суспільного розвитку </w:t>
      </w:r>
    </w:p>
    <w:p w:rsidR="00DB5B9D" w:rsidRPr="00DB5B9D" w:rsidRDefault="00DB5B9D" w:rsidP="00DB5B9D">
      <w:pPr>
        <w:spacing w:before="100" w:beforeAutospacing="1" w:after="100" w:afterAutospacing="1"/>
        <w:ind w:firstLine="709"/>
        <w:jc w:val="both"/>
        <w:rPr>
          <w:rFonts w:ascii="Times New Roman" w:eastAsia="Times New Roman" w:hAnsi="Times New Roman" w:cs="Times New Roman"/>
          <w:sz w:val="28"/>
          <w:szCs w:val="28"/>
          <w:lang w:eastAsia="ru-RU"/>
        </w:rPr>
      </w:pPr>
      <w:r w:rsidRPr="00DB5B9D">
        <w:rPr>
          <w:rFonts w:ascii="Times New Roman" w:eastAsia="Times New Roman" w:hAnsi="Times New Roman" w:cs="Times New Roman"/>
          <w:sz w:val="28"/>
          <w:szCs w:val="28"/>
          <w:lang w:eastAsia="ru-RU"/>
        </w:rPr>
        <w:t xml:space="preserve">Розкриваючи третє питання, студенти мають усвідомити багатоманітність </w:t>
      </w:r>
      <w:proofErr w:type="gramStart"/>
      <w:r w:rsidRPr="00DB5B9D">
        <w:rPr>
          <w:rFonts w:ascii="Times New Roman" w:eastAsia="Times New Roman" w:hAnsi="Times New Roman" w:cs="Times New Roman"/>
          <w:sz w:val="28"/>
          <w:szCs w:val="28"/>
          <w:lang w:eastAsia="ru-RU"/>
        </w:rPr>
        <w:t>п</w:t>
      </w:r>
      <w:proofErr w:type="gramEnd"/>
      <w:r w:rsidRPr="00DB5B9D">
        <w:rPr>
          <w:rFonts w:ascii="Times New Roman" w:eastAsia="Times New Roman" w:hAnsi="Times New Roman" w:cs="Times New Roman"/>
          <w:sz w:val="28"/>
          <w:szCs w:val="28"/>
          <w:lang w:eastAsia="ru-RU"/>
        </w:rPr>
        <w:t>ідходів до визначення історичної періодизації суспільного розвитку, основними з яких є формаційний, цивілізаційний, хвильовий, інформаційний та осьовий підходи.</w:t>
      </w:r>
    </w:p>
    <w:p w:rsidR="00DB5B9D" w:rsidRPr="00DB5B9D" w:rsidRDefault="00DB5B9D" w:rsidP="00DB5B9D">
      <w:pPr>
        <w:spacing w:before="100" w:beforeAutospacing="1" w:after="100" w:afterAutospacing="1"/>
        <w:ind w:firstLine="709"/>
        <w:jc w:val="both"/>
        <w:rPr>
          <w:rFonts w:ascii="Times New Roman" w:eastAsia="Times New Roman" w:hAnsi="Times New Roman" w:cs="Times New Roman"/>
          <w:sz w:val="28"/>
          <w:szCs w:val="28"/>
          <w:lang w:eastAsia="ru-RU"/>
        </w:rPr>
      </w:pPr>
      <w:r w:rsidRPr="00DB5B9D">
        <w:rPr>
          <w:rFonts w:ascii="Times New Roman" w:eastAsia="Times New Roman" w:hAnsi="Times New Roman" w:cs="Times New Roman"/>
          <w:sz w:val="28"/>
          <w:szCs w:val="28"/>
          <w:lang w:eastAsia="ru-RU"/>
        </w:rPr>
        <w:t xml:space="preserve">Аргументувати, що формаційний </w:t>
      </w:r>
      <w:proofErr w:type="gramStart"/>
      <w:r w:rsidRPr="00DB5B9D">
        <w:rPr>
          <w:rFonts w:ascii="Times New Roman" w:eastAsia="Times New Roman" w:hAnsi="Times New Roman" w:cs="Times New Roman"/>
          <w:sz w:val="28"/>
          <w:szCs w:val="28"/>
          <w:lang w:eastAsia="ru-RU"/>
        </w:rPr>
        <w:t>п</w:t>
      </w:r>
      <w:proofErr w:type="gramEnd"/>
      <w:r w:rsidRPr="00DB5B9D">
        <w:rPr>
          <w:rFonts w:ascii="Times New Roman" w:eastAsia="Times New Roman" w:hAnsi="Times New Roman" w:cs="Times New Roman"/>
          <w:sz w:val="28"/>
          <w:szCs w:val="28"/>
          <w:lang w:eastAsia="ru-RU"/>
        </w:rPr>
        <w:t>ідхід притаманний лінійній концепції філософії історії</w:t>
      </w:r>
      <w:r w:rsidRPr="00DB5B9D">
        <w:rPr>
          <w:rFonts w:ascii="Times New Roman" w:eastAsia="Times New Roman" w:hAnsi="Times New Roman" w:cs="Times New Roman"/>
          <w:b/>
          <w:bCs/>
          <w:sz w:val="28"/>
          <w:szCs w:val="28"/>
          <w:lang w:eastAsia="ru-RU"/>
        </w:rPr>
        <w:t xml:space="preserve"> </w:t>
      </w:r>
      <w:r w:rsidRPr="00DB5B9D">
        <w:rPr>
          <w:rFonts w:ascii="Times New Roman" w:eastAsia="Times New Roman" w:hAnsi="Times New Roman" w:cs="Times New Roman"/>
          <w:sz w:val="28"/>
          <w:szCs w:val="28"/>
          <w:lang w:eastAsia="ru-RU"/>
        </w:rPr>
        <w:t>- підходу до вивчення всесвітньої історії як єдиного процесу поступального розвитку людства та існування в ньому взаємопов’язаних стадій соціокультурного розвитку. Історія - процес розвитку суспільства у просторі-часі на основі дії певних законів. За твердженням К.Маркса, історія - природн</w:t>
      </w:r>
      <w:proofErr w:type="gramStart"/>
      <w:r w:rsidRPr="00DB5B9D">
        <w:rPr>
          <w:rFonts w:ascii="Times New Roman" w:eastAsia="Times New Roman" w:hAnsi="Times New Roman" w:cs="Times New Roman"/>
          <w:sz w:val="28"/>
          <w:szCs w:val="28"/>
          <w:lang w:eastAsia="ru-RU"/>
        </w:rPr>
        <w:t>о-</w:t>
      </w:r>
      <w:proofErr w:type="gramEnd"/>
      <w:r w:rsidRPr="00DB5B9D">
        <w:rPr>
          <w:rFonts w:ascii="Times New Roman" w:eastAsia="Times New Roman" w:hAnsi="Times New Roman" w:cs="Times New Roman"/>
          <w:sz w:val="28"/>
          <w:szCs w:val="28"/>
          <w:lang w:eastAsia="ru-RU"/>
        </w:rPr>
        <w:t xml:space="preserve">історичний процес закономірної зміни суспільно-економічних формацій, які складаються з трьох елементів: продуктивних сил, виробничих відносин, надбудови. </w:t>
      </w:r>
      <w:proofErr w:type="gramStart"/>
      <w:r w:rsidRPr="00DB5B9D">
        <w:rPr>
          <w:rFonts w:ascii="Times New Roman" w:eastAsia="Times New Roman" w:hAnsi="Times New Roman" w:cs="Times New Roman"/>
          <w:sz w:val="28"/>
          <w:szCs w:val="28"/>
          <w:lang w:eastAsia="ru-RU"/>
        </w:rPr>
        <w:t>Таких</w:t>
      </w:r>
      <w:proofErr w:type="gramEnd"/>
      <w:r w:rsidRPr="00DB5B9D">
        <w:rPr>
          <w:rFonts w:ascii="Times New Roman" w:eastAsia="Times New Roman" w:hAnsi="Times New Roman" w:cs="Times New Roman"/>
          <w:sz w:val="28"/>
          <w:szCs w:val="28"/>
          <w:lang w:eastAsia="ru-RU"/>
        </w:rPr>
        <w:t xml:space="preserve"> формацій шість: первіснородова, рабовласницька, азіатська, феодальна, капіталістична, комуністична. Закони їх розвитку та зміни - соціальний прояв всезагальних законів матеріалістичної діалектики в діяльності людей, класів </w:t>
      </w:r>
      <w:proofErr w:type="gramStart"/>
      <w:r w:rsidRPr="00DB5B9D">
        <w:rPr>
          <w:rFonts w:ascii="Times New Roman" w:eastAsia="Times New Roman" w:hAnsi="Times New Roman" w:cs="Times New Roman"/>
          <w:sz w:val="28"/>
          <w:szCs w:val="28"/>
          <w:lang w:eastAsia="ru-RU"/>
        </w:rPr>
        <w:t>в</w:t>
      </w:r>
      <w:proofErr w:type="gramEnd"/>
      <w:r w:rsidRPr="00DB5B9D">
        <w:rPr>
          <w:rFonts w:ascii="Times New Roman" w:eastAsia="Times New Roman" w:hAnsi="Times New Roman" w:cs="Times New Roman"/>
          <w:sz w:val="28"/>
          <w:szCs w:val="28"/>
          <w:lang w:eastAsia="ru-RU"/>
        </w:rPr>
        <w:t xml:space="preserve"> першу чергу, в сфері виробництва, розподілі, обміні та споживанні матеріальних цінностей. Історія -безперервний процес боротьби класів, реалізація закону класової боротьби.</w:t>
      </w:r>
    </w:p>
    <w:p w:rsidR="00DB5B9D" w:rsidRPr="00DB5B9D" w:rsidRDefault="00DB5B9D" w:rsidP="00DB5B9D">
      <w:pPr>
        <w:spacing w:before="100" w:beforeAutospacing="1" w:after="100" w:afterAutospacing="1"/>
        <w:ind w:firstLine="709"/>
        <w:jc w:val="both"/>
        <w:rPr>
          <w:rFonts w:ascii="Times New Roman" w:eastAsia="Times New Roman" w:hAnsi="Times New Roman" w:cs="Times New Roman"/>
          <w:sz w:val="28"/>
          <w:szCs w:val="28"/>
          <w:lang w:eastAsia="ru-RU"/>
        </w:rPr>
      </w:pPr>
      <w:r w:rsidRPr="00DB5B9D">
        <w:rPr>
          <w:rFonts w:ascii="Times New Roman" w:eastAsia="Times New Roman" w:hAnsi="Times New Roman" w:cs="Times New Roman"/>
          <w:sz w:val="28"/>
          <w:szCs w:val="28"/>
          <w:lang w:eastAsia="ru-RU"/>
        </w:rPr>
        <w:lastRenderedPageBreak/>
        <w:t xml:space="preserve">Навести докази, що цивілізаційний </w:t>
      </w:r>
      <w:proofErr w:type="gramStart"/>
      <w:r w:rsidRPr="00DB5B9D">
        <w:rPr>
          <w:rFonts w:ascii="Times New Roman" w:eastAsia="Times New Roman" w:hAnsi="Times New Roman" w:cs="Times New Roman"/>
          <w:sz w:val="28"/>
          <w:szCs w:val="28"/>
          <w:lang w:eastAsia="ru-RU"/>
        </w:rPr>
        <w:t>п</w:t>
      </w:r>
      <w:proofErr w:type="gramEnd"/>
      <w:r w:rsidRPr="00DB5B9D">
        <w:rPr>
          <w:rFonts w:ascii="Times New Roman" w:eastAsia="Times New Roman" w:hAnsi="Times New Roman" w:cs="Times New Roman"/>
          <w:sz w:val="28"/>
          <w:szCs w:val="28"/>
          <w:lang w:eastAsia="ru-RU"/>
        </w:rPr>
        <w:t>ідхід притаманний нелінійній концепції філософії історії</w:t>
      </w:r>
      <w:r w:rsidRPr="00DB5B9D">
        <w:rPr>
          <w:rFonts w:ascii="Times New Roman" w:eastAsia="Times New Roman" w:hAnsi="Times New Roman" w:cs="Times New Roman"/>
          <w:b/>
          <w:bCs/>
          <w:sz w:val="28"/>
          <w:szCs w:val="28"/>
          <w:lang w:eastAsia="ru-RU"/>
        </w:rPr>
        <w:t xml:space="preserve">, </w:t>
      </w:r>
      <w:r w:rsidRPr="00DB5B9D">
        <w:rPr>
          <w:rFonts w:ascii="Times New Roman" w:eastAsia="Times New Roman" w:hAnsi="Times New Roman" w:cs="Times New Roman"/>
          <w:sz w:val="28"/>
          <w:szCs w:val="28"/>
          <w:lang w:eastAsia="ru-RU"/>
        </w:rPr>
        <w:t>яка</w:t>
      </w:r>
      <w:r w:rsidRPr="00DB5B9D">
        <w:rPr>
          <w:rFonts w:ascii="Times New Roman" w:eastAsia="Times New Roman" w:hAnsi="Times New Roman" w:cs="Times New Roman"/>
          <w:b/>
          <w:bCs/>
          <w:sz w:val="28"/>
          <w:szCs w:val="28"/>
          <w:lang w:eastAsia="ru-RU"/>
        </w:rPr>
        <w:t xml:space="preserve"> </w:t>
      </w:r>
      <w:r w:rsidRPr="00DB5B9D">
        <w:rPr>
          <w:rFonts w:ascii="Times New Roman" w:eastAsia="Times New Roman" w:hAnsi="Times New Roman" w:cs="Times New Roman"/>
          <w:sz w:val="28"/>
          <w:szCs w:val="28"/>
          <w:lang w:eastAsia="ru-RU"/>
        </w:rPr>
        <w:t>стверджує існування множини самодостатніх історичних утворень із власною історією. А.Дж</w:t>
      </w:r>
      <w:proofErr w:type="gramStart"/>
      <w:r w:rsidRPr="00DB5B9D">
        <w:rPr>
          <w:rFonts w:ascii="Times New Roman" w:eastAsia="Times New Roman" w:hAnsi="Times New Roman" w:cs="Times New Roman"/>
          <w:sz w:val="28"/>
          <w:szCs w:val="28"/>
          <w:lang w:eastAsia="ru-RU"/>
        </w:rPr>
        <w:t>.Т</w:t>
      </w:r>
      <w:proofErr w:type="gramEnd"/>
      <w:r w:rsidRPr="00DB5B9D">
        <w:rPr>
          <w:rFonts w:ascii="Times New Roman" w:eastAsia="Times New Roman" w:hAnsi="Times New Roman" w:cs="Times New Roman"/>
          <w:sz w:val="28"/>
          <w:szCs w:val="28"/>
          <w:lang w:eastAsia="ru-RU"/>
        </w:rPr>
        <w:t xml:space="preserve">ойнбі вважав, що всіх цивілізацій нараховується 21, з них основних - 13, зараз залишилось 5: китайська, індійська, ісламська, російська, західна. Кожна цивілізація проходить </w:t>
      </w:r>
      <w:proofErr w:type="gramStart"/>
      <w:r w:rsidRPr="00DB5B9D">
        <w:rPr>
          <w:rFonts w:ascii="Times New Roman" w:eastAsia="Times New Roman" w:hAnsi="Times New Roman" w:cs="Times New Roman"/>
          <w:sz w:val="28"/>
          <w:szCs w:val="28"/>
          <w:lang w:eastAsia="ru-RU"/>
        </w:rPr>
        <w:t>п’ять</w:t>
      </w:r>
      <w:proofErr w:type="gramEnd"/>
      <w:r w:rsidRPr="00DB5B9D">
        <w:rPr>
          <w:rFonts w:ascii="Times New Roman" w:eastAsia="Times New Roman" w:hAnsi="Times New Roman" w:cs="Times New Roman"/>
          <w:sz w:val="28"/>
          <w:szCs w:val="28"/>
          <w:lang w:eastAsia="ru-RU"/>
        </w:rPr>
        <w:t xml:space="preserve"> стадій свого розвитку: виникнення, зростання, надлам, розпад, загибель. Рушійна сила цивілізації - творча меншість, носій творчого імпульсу, що відповідає на історичний «виклик» і веде за собою інертну більшість. О.Шпенглер вважав, що</w:t>
      </w:r>
      <w:r w:rsidRPr="00DB5B9D">
        <w:rPr>
          <w:rFonts w:ascii="Times New Roman" w:eastAsia="Times New Roman" w:hAnsi="Times New Roman" w:cs="Times New Roman"/>
          <w:b/>
          <w:bCs/>
          <w:sz w:val="28"/>
          <w:szCs w:val="28"/>
          <w:lang w:eastAsia="ru-RU"/>
        </w:rPr>
        <w:t xml:space="preserve"> </w:t>
      </w:r>
      <w:r w:rsidRPr="00DB5B9D">
        <w:rPr>
          <w:rFonts w:ascii="Times New Roman" w:eastAsia="Times New Roman" w:hAnsi="Times New Roman" w:cs="Times New Roman"/>
          <w:sz w:val="28"/>
          <w:szCs w:val="28"/>
          <w:lang w:eastAsia="ru-RU"/>
        </w:rPr>
        <w:t>цивілізація - смерть культури, спосіб існування історії, яким вона ві</w:t>
      </w:r>
      <w:proofErr w:type="gramStart"/>
      <w:r w:rsidRPr="00DB5B9D">
        <w:rPr>
          <w:rFonts w:ascii="Times New Roman" w:eastAsia="Times New Roman" w:hAnsi="Times New Roman" w:cs="Times New Roman"/>
          <w:sz w:val="28"/>
          <w:szCs w:val="28"/>
          <w:lang w:eastAsia="ru-RU"/>
        </w:rPr>
        <w:t>др</w:t>
      </w:r>
      <w:proofErr w:type="gramEnd"/>
      <w:r w:rsidRPr="00DB5B9D">
        <w:rPr>
          <w:rFonts w:ascii="Times New Roman" w:eastAsia="Times New Roman" w:hAnsi="Times New Roman" w:cs="Times New Roman"/>
          <w:sz w:val="28"/>
          <w:szCs w:val="28"/>
          <w:lang w:eastAsia="ru-RU"/>
        </w:rPr>
        <w:t>ізняється від причинності як способу існування природи. Дійсна історія не має ніяких законі</w:t>
      </w:r>
      <w:proofErr w:type="gramStart"/>
      <w:r w:rsidRPr="00DB5B9D">
        <w:rPr>
          <w:rFonts w:ascii="Times New Roman" w:eastAsia="Times New Roman" w:hAnsi="Times New Roman" w:cs="Times New Roman"/>
          <w:sz w:val="28"/>
          <w:szCs w:val="28"/>
          <w:lang w:eastAsia="ru-RU"/>
        </w:rPr>
        <w:t>в</w:t>
      </w:r>
      <w:proofErr w:type="gramEnd"/>
      <w:r w:rsidRPr="00DB5B9D">
        <w:rPr>
          <w:rFonts w:ascii="Times New Roman" w:eastAsia="Times New Roman" w:hAnsi="Times New Roman" w:cs="Times New Roman"/>
          <w:sz w:val="28"/>
          <w:szCs w:val="28"/>
          <w:lang w:eastAsia="ru-RU"/>
        </w:rPr>
        <w:t>.</w:t>
      </w:r>
    </w:p>
    <w:p w:rsidR="00DB5B9D" w:rsidRPr="00DB5B9D" w:rsidRDefault="00DB5B9D" w:rsidP="00DB5B9D">
      <w:pPr>
        <w:spacing w:before="100" w:beforeAutospacing="1" w:after="100" w:afterAutospacing="1"/>
        <w:ind w:firstLine="709"/>
        <w:jc w:val="both"/>
        <w:rPr>
          <w:rFonts w:ascii="Times New Roman" w:eastAsia="Times New Roman" w:hAnsi="Times New Roman" w:cs="Times New Roman"/>
          <w:sz w:val="28"/>
          <w:szCs w:val="28"/>
          <w:lang w:eastAsia="ru-RU"/>
        </w:rPr>
      </w:pPr>
      <w:r w:rsidRPr="00DB5B9D">
        <w:rPr>
          <w:rFonts w:ascii="Times New Roman" w:eastAsia="Times New Roman" w:hAnsi="Times New Roman" w:cs="Times New Roman"/>
          <w:sz w:val="28"/>
          <w:szCs w:val="28"/>
          <w:lang w:eastAsia="ru-RU"/>
        </w:rPr>
        <w:t>Студентам треба розкрити змі</w:t>
      </w:r>
      <w:proofErr w:type="gramStart"/>
      <w:r w:rsidRPr="00DB5B9D">
        <w:rPr>
          <w:rFonts w:ascii="Times New Roman" w:eastAsia="Times New Roman" w:hAnsi="Times New Roman" w:cs="Times New Roman"/>
          <w:sz w:val="28"/>
          <w:szCs w:val="28"/>
          <w:lang w:eastAsia="ru-RU"/>
        </w:rPr>
        <w:t>ст</w:t>
      </w:r>
      <w:proofErr w:type="gramEnd"/>
      <w:r w:rsidRPr="00DB5B9D">
        <w:rPr>
          <w:rFonts w:ascii="Times New Roman" w:eastAsia="Times New Roman" w:hAnsi="Times New Roman" w:cs="Times New Roman"/>
          <w:sz w:val="28"/>
          <w:szCs w:val="28"/>
          <w:lang w:eastAsia="ru-RU"/>
        </w:rPr>
        <w:t xml:space="preserve"> поняття «післяіндустріальне суспільство». Термін «</w:t>
      </w:r>
      <w:proofErr w:type="gramStart"/>
      <w:r w:rsidRPr="00DB5B9D">
        <w:rPr>
          <w:rFonts w:ascii="Times New Roman" w:eastAsia="Times New Roman" w:hAnsi="Times New Roman" w:cs="Times New Roman"/>
          <w:sz w:val="28"/>
          <w:szCs w:val="28"/>
          <w:lang w:eastAsia="ru-RU"/>
        </w:rPr>
        <w:t>п</w:t>
      </w:r>
      <w:proofErr w:type="gramEnd"/>
      <w:r w:rsidRPr="00DB5B9D">
        <w:rPr>
          <w:rFonts w:ascii="Times New Roman" w:eastAsia="Times New Roman" w:hAnsi="Times New Roman" w:cs="Times New Roman"/>
          <w:sz w:val="28"/>
          <w:szCs w:val="28"/>
          <w:lang w:eastAsia="ru-RU"/>
        </w:rPr>
        <w:t xml:space="preserve">ісляіндустріальне суспільство» з’явився в ряді статей американського соціолога Д.Белла в 70-х </w:t>
      </w:r>
      <w:r w:rsidRPr="00DB5B9D">
        <w:rPr>
          <w:rFonts w:ascii="Times New Roman" w:eastAsia="Times New Roman" w:hAnsi="Times New Roman" w:cs="Times New Roman"/>
          <w:sz w:val="28"/>
          <w:szCs w:val="28"/>
          <w:lang w:val="en-US" w:eastAsia="ru-RU"/>
        </w:rPr>
        <w:t>pp</w:t>
      </w:r>
      <w:r w:rsidRPr="00DB5B9D">
        <w:rPr>
          <w:rFonts w:ascii="Times New Roman" w:eastAsia="Times New Roman" w:hAnsi="Times New Roman" w:cs="Times New Roman"/>
          <w:sz w:val="28"/>
          <w:szCs w:val="28"/>
          <w:lang w:eastAsia="ru-RU"/>
        </w:rPr>
        <w:t xml:space="preserve">. </w:t>
      </w:r>
      <w:proofErr w:type="gramStart"/>
      <w:r w:rsidRPr="00DB5B9D">
        <w:rPr>
          <w:rFonts w:ascii="Times New Roman" w:eastAsia="Times New Roman" w:hAnsi="Times New Roman" w:cs="Times New Roman"/>
          <w:sz w:val="28"/>
          <w:szCs w:val="28"/>
          <w:lang w:val="en-US" w:eastAsia="ru-RU"/>
        </w:rPr>
        <w:t>XX</w:t>
      </w:r>
      <w:r w:rsidRPr="00DB5B9D">
        <w:rPr>
          <w:rFonts w:ascii="Times New Roman" w:eastAsia="Times New Roman" w:hAnsi="Times New Roman" w:cs="Times New Roman"/>
          <w:sz w:val="28"/>
          <w:szCs w:val="28"/>
          <w:lang w:eastAsia="ru-RU"/>
        </w:rPr>
        <w:t xml:space="preserve"> сторіччя.</w:t>
      </w:r>
      <w:proofErr w:type="gramEnd"/>
      <w:r w:rsidRPr="00DB5B9D">
        <w:rPr>
          <w:rFonts w:ascii="Times New Roman" w:eastAsia="Times New Roman" w:hAnsi="Times New Roman" w:cs="Times New Roman"/>
          <w:sz w:val="28"/>
          <w:szCs w:val="28"/>
          <w:lang w:eastAsia="ru-RU"/>
        </w:rPr>
        <w:t xml:space="preserve"> Д.Белл розділяє суспільство на три сфери - </w:t>
      </w:r>
      <w:proofErr w:type="gramStart"/>
      <w:r w:rsidRPr="00DB5B9D">
        <w:rPr>
          <w:rFonts w:ascii="Times New Roman" w:eastAsia="Times New Roman" w:hAnsi="Times New Roman" w:cs="Times New Roman"/>
          <w:sz w:val="28"/>
          <w:szCs w:val="28"/>
          <w:lang w:eastAsia="ru-RU"/>
        </w:rPr>
        <w:t>соц</w:t>
      </w:r>
      <w:proofErr w:type="gramEnd"/>
      <w:r w:rsidRPr="00DB5B9D">
        <w:rPr>
          <w:rFonts w:ascii="Times New Roman" w:eastAsia="Times New Roman" w:hAnsi="Times New Roman" w:cs="Times New Roman"/>
          <w:sz w:val="28"/>
          <w:szCs w:val="28"/>
          <w:lang w:eastAsia="ru-RU"/>
        </w:rPr>
        <w:t xml:space="preserve">іальну структуру, політику й культуру. </w:t>
      </w:r>
      <w:proofErr w:type="gramStart"/>
      <w:r w:rsidRPr="00DB5B9D">
        <w:rPr>
          <w:rFonts w:ascii="Times New Roman" w:eastAsia="Times New Roman" w:hAnsi="Times New Roman" w:cs="Times New Roman"/>
          <w:sz w:val="28"/>
          <w:szCs w:val="28"/>
          <w:lang w:eastAsia="ru-RU"/>
        </w:rPr>
        <w:t>Соц</w:t>
      </w:r>
      <w:proofErr w:type="gramEnd"/>
      <w:r w:rsidRPr="00DB5B9D">
        <w:rPr>
          <w:rFonts w:ascii="Times New Roman" w:eastAsia="Times New Roman" w:hAnsi="Times New Roman" w:cs="Times New Roman"/>
          <w:sz w:val="28"/>
          <w:szCs w:val="28"/>
          <w:lang w:eastAsia="ru-RU"/>
        </w:rPr>
        <w:t xml:space="preserve">іальна структура включає економіку, технологію й професійну систему. Політика регулює розподіл влади, виступає арбітром </w:t>
      </w:r>
      <w:proofErr w:type="gramStart"/>
      <w:r w:rsidRPr="00DB5B9D">
        <w:rPr>
          <w:rFonts w:ascii="Times New Roman" w:eastAsia="Times New Roman" w:hAnsi="Times New Roman" w:cs="Times New Roman"/>
          <w:sz w:val="28"/>
          <w:szCs w:val="28"/>
          <w:lang w:eastAsia="ru-RU"/>
        </w:rPr>
        <w:t>між</w:t>
      </w:r>
      <w:proofErr w:type="gramEnd"/>
      <w:r w:rsidRPr="00DB5B9D">
        <w:rPr>
          <w:rFonts w:ascii="Times New Roman" w:eastAsia="Times New Roman" w:hAnsi="Times New Roman" w:cs="Times New Roman"/>
          <w:sz w:val="28"/>
          <w:szCs w:val="28"/>
          <w:lang w:eastAsia="ru-RU"/>
        </w:rPr>
        <w:t xml:space="preserve"> конфліктуючими групами. Культура накопичує духовні багатства. Концепція </w:t>
      </w:r>
      <w:proofErr w:type="gramStart"/>
      <w:r w:rsidRPr="00DB5B9D">
        <w:rPr>
          <w:rFonts w:ascii="Times New Roman" w:eastAsia="Times New Roman" w:hAnsi="Times New Roman" w:cs="Times New Roman"/>
          <w:sz w:val="28"/>
          <w:szCs w:val="28"/>
          <w:lang w:eastAsia="ru-RU"/>
        </w:rPr>
        <w:t>п</w:t>
      </w:r>
      <w:proofErr w:type="gramEnd"/>
      <w:r w:rsidRPr="00DB5B9D">
        <w:rPr>
          <w:rFonts w:ascii="Times New Roman" w:eastAsia="Times New Roman" w:hAnsi="Times New Roman" w:cs="Times New Roman"/>
          <w:sz w:val="28"/>
          <w:szCs w:val="28"/>
          <w:lang w:eastAsia="ru-RU"/>
        </w:rPr>
        <w:t xml:space="preserve">ісляіндустріального суспільства має справу насамперед зі змінами в соціальній структурі, в економіці, професійній системі й інформації. Пояснити, чи обґрунтовано Д. Белл виділив ряд ознак післяіндустріального суспільства: створення економіки послуг; перевага технічних фахівців й людей вільних професій; домінуюча роль теоретичного знання як джерела нововведень і політичних </w:t>
      </w:r>
      <w:proofErr w:type="gramStart"/>
      <w:r w:rsidRPr="00DB5B9D">
        <w:rPr>
          <w:rFonts w:ascii="Times New Roman" w:eastAsia="Times New Roman" w:hAnsi="Times New Roman" w:cs="Times New Roman"/>
          <w:sz w:val="28"/>
          <w:szCs w:val="28"/>
          <w:lang w:eastAsia="ru-RU"/>
        </w:rPr>
        <w:t>р</w:t>
      </w:r>
      <w:proofErr w:type="gramEnd"/>
      <w:r w:rsidRPr="00DB5B9D">
        <w:rPr>
          <w:rFonts w:ascii="Times New Roman" w:eastAsia="Times New Roman" w:hAnsi="Times New Roman" w:cs="Times New Roman"/>
          <w:sz w:val="28"/>
          <w:szCs w:val="28"/>
          <w:lang w:eastAsia="ru-RU"/>
        </w:rPr>
        <w:t>ішень; можливість досягнення «післяіндустріальним суспільством» нового щабля соціального прогресу, планування й контролю за технічним розвитком; створення нової «інтелектуальної» техніки.</w:t>
      </w:r>
    </w:p>
    <w:p w:rsidR="00DB5B9D" w:rsidRPr="00DB5B9D" w:rsidRDefault="00DB5B9D" w:rsidP="00DB5B9D">
      <w:pPr>
        <w:spacing w:before="100" w:beforeAutospacing="1" w:after="100" w:afterAutospacing="1"/>
        <w:ind w:firstLine="709"/>
        <w:jc w:val="both"/>
        <w:rPr>
          <w:rFonts w:ascii="Times New Roman" w:eastAsia="Times New Roman" w:hAnsi="Times New Roman" w:cs="Times New Roman"/>
          <w:sz w:val="28"/>
          <w:szCs w:val="28"/>
          <w:lang w:eastAsia="ru-RU"/>
        </w:rPr>
      </w:pPr>
      <w:r w:rsidRPr="00DB5B9D">
        <w:rPr>
          <w:rFonts w:ascii="Times New Roman" w:eastAsia="Times New Roman" w:hAnsi="Times New Roman" w:cs="Times New Roman"/>
          <w:sz w:val="28"/>
          <w:szCs w:val="28"/>
          <w:lang w:eastAsia="ru-RU"/>
        </w:rPr>
        <w:t xml:space="preserve">Сучасний американський </w:t>
      </w:r>
      <w:proofErr w:type="gramStart"/>
      <w:r w:rsidRPr="00DB5B9D">
        <w:rPr>
          <w:rFonts w:ascii="Times New Roman" w:eastAsia="Times New Roman" w:hAnsi="Times New Roman" w:cs="Times New Roman"/>
          <w:sz w:val="28"/>
          <w:szCs w:val="28"/>
          <w:lang w:eastAsia="ru-RU"/>
        </w:rPr>
        <w:t>соц</w:t>
      </w:r>
      <w:proofErr w:type="gramEnd"/>
      <w:r w:rsidRPr="00DB5B9D">
        <w:rPr>
          <w:rFonts w:ascii="Times New Roman" w:eastAsia="Times New Roman" w:hAnsi="Times New Roman" w:cs="Times New Roman"/>
          <w:sz w:val="28"/>
          <w:szCs w:val="28"/>
          <w:lang w:eastAsia="ru-RU"/>
        </w:rPr>
        <w:t>іолог Олвін Тоффлер (нар. 1928) підкреслив безпосередній зв’язок між змінами техніки й способу життя. Техніка, як він вважа</w:t>
      </w:r>
      <w:proofErr w:type="gramStart"/>
      <w:r w:rsidRPr="00DB5B9D">
        <w:rPr>
          <w:rFonts w:ascii="Times New Roman" w:eastAsia="Times New Roman" w:hAnsi="Times New Roman" w:cs="Times New Roman"/>
          <w:sz w:val="28"/>
          <w:szCs w:val="28"/>
          <w:lang w:eastAsia="ru-RU"/>
        </w:rPr>
        <w:t>є,</w:t>
      </w:r>
      <w:proofErr w:type="gramEnd"/>
      <w:r w:rsidRPr="00DB5B9D">
        <w:rPr>
          <w:rFonts w:ascii="Times New Roman" w:eastAsia="Times New Roman" w:hAnsi="Times New Roman" w:cs="Times New Roman"/>
          <w:sz w:val="28"/>
          <w:szCs w:val="28"/>
          <w:lang w:eastAsia="ru-RU"/>
        </w:rPr>
        <w:t xml:space="preserve"> обумовлює тип суспільства й тип культури. Причому вплив техніки має хвилеподібний характер. Перша, аграрна, «хвиля» тривала тисячоріччя. У схемі Д. Белла, </w:t>
      </w:r>
      <w:proofErr w:type="gramStart"/>
      <w:r w:rsidRPr="00DB5B9D">
        <w:rPr>
          <w:rFonts w:ascii="Times New Roman" w:eastAsia="Times New Roman" w:hAnsi="Times New Roman" w:cs="Times New Roman"/>
          <w:sz w:val="28"/>
          <w:szCs w:val="28"/>
          <w:lang w:eastAsia="ru-RU"/>
        </w:rPr>
        <w:t>у</w:t>
      </w:r>
      <w:proofErr w:type="gramEnd"/>
      <w:r w:rsidRPr="00DB5B9D">
        <w:rPr>
          <w:rFonts w:ascii="Times New Roman" w:eastAsia="Times New Roman" w:hAnsi="Times New Roman" w:cs="Times New Roman"/>
          <w:sz w:val="28"/>
          <w:szCs w:val="28"/>
          <w:lang w:eastAsia="ru-RU"/>
        </w:rPr>
        <w:t xml:space="preserve"> якій зіставляються закрите й відкрите, традиційне й сучасне суспільство, їй відповідає образ традиційного суспільства. Головний змі</w:t>
      </w:r>
      <w:proofErr w:type="gramStart"/>
      <w:r w:rsidRPr="00DB5B9D">
        <w:rPr>
          <w:rFonts w:ascii="Times New Roman" w:eastAsia="Times New Roman" w:hAnsi="Times New Roman" w:cs="Times New Roman"/>
          <w:sz w:val="28"/>
          <w:szCs w:val="28"/>
          <w:lang w:eastAsia="ru-RU"/>
        </w:rPr>
        <w:t>ст</w:t>
      </w:r>
      <w:proofErr w:type="gramEnd"/>
      <w:r w:rsidRPr="00DB5B9D">
        <w:rPr>
          <w:rFonts w:ascii="Times New Roman" w:eastAsia="Times New Roman" w:hAnsi="Times New Roman" w:cs="Times New Roman"/>
          <w:sz w:val="28"/>
          <w:szCs w:val="28"/>
          <w:lang w:eastAsia="ru-RU"/>
        </w:rPr>
        <w:t xml:space="preserve"> другої</w:t>
      </w:r>
      <w:r w:rsidRPr="00DB5B9D">
        <w:rPr>
          <w:rFonts w:ascii="Times New Roman" w:eastAsia="Times New Roman" w:hAnsi="Times New Roman" w:cs="Times New Roman"/>
          <w:b/>
          <w:bCs/>
          <w:sz w:val="28"/>
          <w:szCs w:val="28"/>
          <w:lang w:eastAsia="ru-RU"/>
        </w:rPr>
        <w:t xml:space="preserve"> </w:t>
      </w:r>
      <w:r w:rsidRPr="00DB5B9D">
        <w:rPr>
          <w:rFonts w:ascii="Times New Roman" w:eastAsia="Times New Roman" w:hAnsi="Times New Roman" w:cs="Times New Roman"/>
          <w:sz w:val="28"/>
          <w:szCs w:val="28"/>
          <w:lang w:eastAsia="ru-RU"/>
        </w:rPr>
        <w:t>«хвилі» - заводське виробництво. Нинішня, третя</w:t>
      </w:r>
      <w:r w:rsidRPr="00DB5B9D">
        <w:rPr>
          <w:rFonts w:ascii="Times New Roman" w:eastAsia="Times New Roman" w:hAnsi="Times New Roman" w:cs="Times New Roman"/>
          <w:b/>
          <w:bCs/>
          <w:sz w:val="28"/>
          <w:szCs w:val="28"/>
          <w:lang w:eastAsia="ru-RU"/>
        </w:rPr>
        <w:t xml:space="preserve">, </w:t>
      </w:r>
      <w:r w:rsidRPr="00DB5B9D">
        <w:rPr>
          <w:rFonts w:ascii="Times New Roman" w:eastAsia="Times New Roman" w:hAnsi="Times New Roman" w:cs="Times New Roman"/>
          <w:sz w:val="28"/>
          <w:szCs w:val="28"/>
          <w:lang w:eastAsia="ru-RU"/>
        </w:rPr>
        <w:t xml:space="preserve">«хвиля» асоціюється з «інформаційним суспільством». Вона викликана повсюдним поширенням комп’ютерів, турбореактивної авіації, гнучких технологій. В «інформаційному суспільстві» складаються нові види </w:t>
      </w:r>
      <w:r w:rsidRPr="00DB5B9D">
        <w:rPr>
          <w:rFonts w:ascii="Times New Roman" w:eastAsia="Times New Roman" w:hAnsi="Times New Roman" w:cs="Times New Roman"/>
          <w:sz w:val="28"/>
          <w:szCs w:val="28"/>
          <w:lang w:eastAsia="ru-RU"/>
        </w:rPr>
        <w:lastRenderedPageBreak/>
        <w:t xml:space="preserve">родини, </w:t>
      </w:r>
      <w:proofErr w:type="gramStart"/>
      <w:r w:rsidRPr="00DB5B9D">
        <w:rPr>
          <w:rFonts w:ascii="Times New Roman" w:eastAsia="Times New Roman" w:hAnsi="Times New Roman" w:cs="Times New Roman"/>
          <w:sz w:val="28"/>
          <w:szCs w:val="28"/>
          <w:lang w:eastAsia="ru-RU"/>
        </w:rPr>
        <w:t>стил</w:t>
      </w:r>
      <w:proofErr w:type="gramEnd"/>
      <w:r w:rsidRPr="00DB5B9D">
        <w:rPr>
          <w:rFonts w:ascii="Times New Roman" w:eastAsia="Times New Roman" w:hAnsi="Times New Roman" w:cs="Times New Roman"/>
          <w:sz w:val="28"/>
          <w:szCs w:val="28"/>
          <w:lang w:eastAsia="ru-RU"/>
        </w:rPr>
        <w:t xml:space="preserve">і роботи, життя, нові форми політики, економіки й свідомості. Олвін Тоффлер стверджує: бурхливий технічний прогрес, небачені досі досягнення науки, розвиток систем глобального зв’язку, і водночас - численні природні катастрофи, які не в останню чергу зумовлені непродуманою людською діяльністю, що лиш констатують загальну екологічну кризу та ставлять людство на межу самознищення - це </w:t>
      </w:r>
      <w:proofErr w:type="gramStart"/>
      <w:r w:rsidRPr="00DB5B9D">
        <w:rPr>
          <w:rFonts w:ascii="Times New Roman" w:eastAsia="Times New Roman" w:hAnsi="Times New Roman" w:cs="Times New Roman"/>
          <w:sz w:val="28"/>
          <w:szCs w:val="28"/>
          <w:lang w:eastAsia="ru-RU"/>
        </w:rPr>
        <w:t>св</w:t>
      </w:r>
      <w:proofErr w:type="gramEnd"/>
      <w:r w:rsidRPr="00DB5B9D">
        <w:rPr>
          <w:rFonts w:ascii="Times New Roman" w:eastAsia="Times New Roman" w:hAnsi="Times New Roman" w:cs="Times New Roman"/>
          <w:sz w:val="28"/>
          <w:szCs w:val="28"/>
          <w:lang w:eastAsia="ru-RU"/>
        </w:rPr>
        <w:t xml:space="preserve">ідчення подальших змін у розвитку суспільства, свідчення про прихід третьої хвилі цивілізації - інформаційної. Інформаційна революція створює новий поділ цивілізацій на «швидкі» та «повільні» економіки. Інформаційне суспільство - соціологічна і футурологічна концепція, що вважає головним чинником суспільного розвитку виробництво і використання науково-технічної й іншої інформації. Концепція інформаційного суспільства є </w:t>
      </w:r>
      <w:proofErr w:type="gramStart"/>
      <w:r w:rsidRPr="00DB5B9D">
        <w:rPr>
          <w:rFonts w:ascii="Times New Roman" w:eastAsia="Times New Roman" w:hAnsi="Times New Roman" w:cs="Times New Roman"/>
          <w:sz w:val="28"/>
          <w:szCs w:val="28"/>
          <w:lang w:eastAsia="ru-RU"/>
        </w:rPr>
        <w:t>р</w:t>
      </w:r>
      <w:proofErr w:type="gramEnd"/>
      <w:r w:rsidRPr="00DB5B9D">
        <w:rPr>
          <w:rFonts w:ascii="Times New Roman" w:eastAsia="Times New Roman" w:hAnsi="Times New Roman" w:cs="Times New Roman"/>
          <w:sz w:val="28"/>
          <w:szCs w:val="28"/>
          <w:lang w:eastAsia="ru-RU"/>
        </w:rPr>
        <w:t>ізновидом теорії постіндустріального суспільства, основу якої заклали 3. Бжезинский, Д. Белл, О. Тоффлер.</w:t>
      </w:r>
    </w:p>
    <w:p w:rsidR="00DB5B9D" w:rsidRPr="00DB5B9D" w:rsidRDefault="00DB5B9D" w:rsidP="00DB5B9D">
      <w:pPr>
        <w:spacing w:before="100" w:beforeAutospacing="1" w:after="100" w:afterAutospacing="1"/>
        <w:ind w:firstLine="709"/>
        <w:jc w:val="both"/>
        <w:rPr>
          <w:rFonts w:ascii="Times New Roman" w:eastAsia="Times New Roman" w:hAnsi="Times New Roman" w:cs="Times New Roman"/>
          <w:sz w:val="28"/>
          <w:szCs w:val="28"/>
          <w:lang w:eastAsia="ru-RU"/>
        </w:rPr>
      </w:pPr>
      <w:r w:rsidRPr="00DB5B9D">
        <w:rPr>
          <w:rFonts w:ascii="Times New Roman" w:eastAsia="Times New Roman" w:hAnsi="Times New Roman" w:cs="Times New Roman"/>
          <w:sz w:val="28"/>
          <w:szCs w:val="28"/>
          <w:lang w:eastAsia="ru-RU"/>
        </w:rPr>
        <w:t xml:space="preserve">Автор концепції “осьового часу” К.Ясперс (1883-1969) стверджував, що вісь </w:t>
      </w:r>
      <w:proofErr w:type="gramStart"/>
      <w:r w:rsidRPr="00DB5B9D">
        <w:rPr>
          <w:rFonts w:ascii="Times New Roman" w:eastAsia="Times New Roman" w:hAnsi="Times New Roman" w:cs="Times New Roman"/>
          <w:sz w:val="28"/>
          <w:szCs w:val="28"/>
          <w:lang w:eastAsia="ru-RU"/>
        </w:rPr>
        <w:t>св</w:t>
      </w:r>
      <w:proofErr w:type="gramEnd"/>
      <w:r w:rsidRPr="00DB5B9D">
        <w:rPr>
          <w:rFonts w:ascii="Times New Roman" w:eastAsia="Times New Roman" w:hAnsi="Times New Roman" w:cs="Times New Roman"/>
          <w:sz w:val="28"/>
          <w:szCs w:val="28"/>
          <w:lang w:eastAsia="ru-RU"/>
        </w:rPr>
        <w:t xml:space="preserve">ітової історії слід віднести до часу близько 500 років до н.е., до того духовного процесу, який йшов між 800 і 200 </w:t>
      </w:r>
      <w:r w:rsidRPr="00DB5B9D">
        <w:rPr>
          <w:rFonts w:ascii="Times New Roman" w:eastAsia="Times New Roman" w:hAnsi="Times New Roman" w:cs="Times New Roman"/>
          <w:sz w:val="28"/>
          <w:szCs w:val="28"/>
          <w:lang w:val="en-US" w:eastAsia="ru-RU"/>
        </w:rPr>
        <w:t>pp</w:t>
      </w:r>
      <w:r w:rsidRPr="00DB5B9D">
        <w:rPr>
          <w:rFonts w:ascii="Times New Roman" w:eastAsia="Times New Roman" w:hAnsi="Times New Roman" w:cs="Times New Roman"/>
          <w:sz w:val="28"/>
          <w:szCs w:val="28"/>
          <w:lang w:eastAsia="ru-RU"/>
        </w:rPr>
        <w:t xml:space="preserve">. до н.е. Тоді відбувся найрізкіший поворот в історії. З’явилася людина такого типу, який зберігся і до цього дня. Цей час називається осьовим. В цей час відбувається багато надзвичайного - в Китаї жили Конфуцій і Лао-цзи, виникли </w:t>
      </w:r>
      <w:proofErr w:type="gramStart"/>
      <w:r w:rsidRPr="00DB5B9D">
        <w:rPr>
          <w:rFonts w:ascii="Times New Roman" w:eastAsia="Times New Roman" w:hAnsi="Times New Roman" w:cs="Times New Roman"/>
          <w:sz w:val="28"/>
          <w:szCs w:val="28"/>
          <w:lang w:eastAsia="ru-RU"/>
        </w:rPr>
        <w:t>вс</w:t>
      </w:r>
      <w:proofErr w:type="gramEnd"/>
      <w:r w:rsidRPr="00DB5B9D">
        <w:rPr>
          <w:rFonts w:ascii="Times New Roman" w:eastAsia="Times New Roman" w:hAnsi="Times New Roman" w:cs="Times New Roman"/>
          <w:sz w:val="28"/>
          <w:szCs w:val="28"/>
          <w:lang w:eastAsia="ru-RU"/>
        </w:rPr>
        <w:t xml:space="preserve">і напрями китайської філософії, мислили Мо-цзи, Чжуан-цзи, Ле-цзи і інші. В Індії виникли Упанішади, жив Будда; у філософії - в Індії, як і в Китаї, - були розглянуті </w:t>
      </w:r>
      <w:proofErr w:type="gramStart"/>
      <w:r w:rsidRPr="00DB5B9D">
        <w:rPr>
          <w:rFonts w:ascii="Times New Roman" w:eastAsia="Times New Roman" w:hAnsi="Times New Roman" w:cs="Times New Roman"/>
          <w:sz w:val="28"/>
          <w:szCs w:val="28"/>
          <w:lang w:eastAsia="ru-RU"/>
        </w:rPr>
        <w:t>вс</w:t>
      </w:r>
      <w:proofErr w:type="gramEnd"/>
      <w:r w:rsidRPr="00DB5B9D">
        <w:rPr>
          <w:rFonts w:ascii="Times New Roman" w:eastAsia="Times New Roman" w:hAnsi="Times New Roman" w:cs="Times New Roman"/>
          <w:sz w:val="28"/>
          <w:szCs w:val="28"/>
          <w:lang w:eastAsia="ru-RU"/>
        </w:rPr>
        <w:t xml:space="preserve">і можливості філософського збагнення дійсності, аж до скептицизму, до матеріалізму, софістики і нігілізму; в Персії Заратустра учив про світ, де йде боротьба добра із злом; в Палестині виступали пророки - Ілія, Ісайя, Ієремія і Второїсайя; в Греції - це час Гомера, філософів Парменіда, Геракліта, Платона, трагіків, Фукидіда і </w:t>
      </w:r>
      <w:proofErr w:type="gramStart"/>
      <w:r w:rsidRPr="00DB5B9D">
        <w:rPr>
          <w:rFonts w:ascii="Times New Roman" w:eastAsia="Times New Roman" w:hAnsi="Times New Roman" w:cs="Times New Roman"/>
          <w:sz w:val="28"/>
          <w:szCs w:val="28"/>
          <w:lang w:eastAsia="ru-RU"/>
        </w:rPr>
        <w:t>Арх</w:t>
      </w:r>
      <w:proofErr w:type="gramEnd"/>
      <w:r w:rsidRPr="00DB5B9D">
        <w:rPr>
          <w:rFonts w:ascii="Times New Roman" w:eastAsia="Times New Roman" w:hAnsi="Times New Roman" w:cs="Times New Roman"/>
          <w:sz w:val="28"/>
          <w:szCs w:val="28"/>
          <w:lang w:eastAsia="ru-RU"/>
        </w:rPr>
        <w:t xml:space="preserve">імеда. Все те, що </w:t>
      </w:r>
      <w:proofErr w:type="gramStart"/>
      <w:r w:rsidRPr="00DB5B9D">
        <w:rPr>
          <w:rFonts w:ascii="Times New Roman" w:eastAsia="Times New Roman" w:hAnsi="Times New Roman" w:cs="Times New Roman"/>
          <w:sz w:val="28"/>
          <w:szCs w:val="28"/>
          <w:lang w:eastAsia="ru-RU"/>
        </w:rPr>
        <w:t>пов’язано</w:t>
      </w:r>
      <w:proofErr w:type="gramEnd"/>
      <w:r w:rsidRPr="00DB5B9D">
        <w:rPr>
          <w:rFonts w:ascii="Times New Roman" w:eastAsia="Times New Roman" w:hAnsi="Times New Roman" w:cs="Times New Roman"/>
          <w:sz w:val="28"/>
          <w:szCs w:val="28"/>
          <w:lang w:eastAsia="ru-RU"/>
        </w:rPr>
        <w:t xml:space="preserve"> з цими іменами, виникло майже одночасно протягом небагатьох сторіч в Китаї, Індії і на Заход</w:t>
      </w:r>
      <w:bookmarkStart w:id="3" w:name="_ftnref4"/>
      <w:r>
        <w:rPr>
          <w:rFonts w:ascii="Times New Roman" w:eastAsia="Times New Roman" w:hAnsi="Times New Roman" w:cs="Times New Roman"/>
          <w:sz w:val="28"/>
          <w:szCs w:val="28"/>
          <w:lang w:val="uk-UA" w:eastAsia="ru-RU"/>
        </w:rPr>
        <w:t>і</w:t>
      </w:r>
      <w:bookmarkEnd w:id="3"/>
      <w:r w:rsidRPr="00DB5B9D">
        <w:rPr>
          <w:rFonts w:ascii="Times New Roman" w:eastAsia="Times New Roman" w:hAnsi="Times New Roman" w:cs="Times New Roman"/>
          <w:sz w:val="28"/>
          <w:szCs w:val="28"/>
          <w:lang w:eastAsia="ru-RU"/>
        </w:rPr>
        <w:t>.</w:t>
      </w:r>
    </w:p>
    <w:p w:rsidR="00DB5B9D" w:rsidRPr="00DB5B9D" w:rsidRDefault="00DB5B9D" w:rsidP="00DB5B9D">
      <w:pPr>
        <w:spacing w:before="100" w:beforeAutospacing="1" w:after="100" w:afterAutospacing="1"/>
        <w:ind w:firstLine="709"/>
        <w:jc w:val="both"/>
        <w:rPr>
          <w:rFonts w:ascii="Times New Roman" w:eastAsia="Times New Roman" w:hAnsi="Times New Roman" w:cs="Times New Roman"/>
          <w:sz w:val="28"/>
          <w:szCs w:val="28"/>
          <w:lang w:eastAsia="ru-RU"/>
        </w:rPr>
      </w:pPr>
      <w:r w:rsidRPr="00DB5B9D">
        <w:rPr>
          <w:rFonts w:ascii="Times New Roman" w:eastAsia="Times New Roman" w:hAnsi="Times New Roman" w:cs="Times New Roman"/>
          <w:sz w:val="28"/>
          <w:szCs w:val="28"/>
          <w:lang w:eastAsia="ru-RU"/>
        </w:rPr>
        <w:t>Спрямованість культурн</w:t>
      </w:r>
      <w:proofErr w:type="gramStart"/>
      <w:r w:rsidRPr="00DB5B9D">
        <w:rPr>
          <w:rFonts w:ascii="Times New Roman" w:eastAsia="Times New Roman" w:hAnsi="Times New Roman" w:cs="Times New Roman"/>
          <w:sz w:val="28"/>
          <w:szCs w:val="28"/>
          <w:lang w:eastAsia="ru-RU"/>
        </w:rPr>
        <w:t>о-</w:t>
      </w:r>
      <w:proofErr w:type="gramEnd"/>
      <w:r w:rsidRPr="00DB5B9D">
        <w:rPr>
          <w:rFonts w:ascii="Times New Roman" w:eastAsia="Times New Roman" w:hAnsi="Times New Roman" w:cs="Times New Roman"/>
          <w:sz w:val="28"/>
          <w:szCs w:val="28"/>
          <w:lang w:eastAsia="ru-RU"/>
        </w:rPr>
        <w:t>історичного процесу завжди має альтернативні можливості, і яка з них стане дійсністю, до яких наслідків вона приведе, залежить від багатьох випадковостей і дій конкретних людей, які завжди мають власні цілі, хоча й можуть діяти неусвідомлено або навіть несвідомо. Вибі</w:t>
      </w:r>
      <w:proofErr w:type="gramStart"/>
      <w:r w:rsidRPr="00DB5B9D">
        <w:rPr>
          <w:rFonts w:ascii="Times New Roman" w:eastAsia="Times New Roman" w:hAnsi="Times New Roman" w:cs="Times New Roman"/>
          <w:sz w:val="28"/>
          <w:szCs w:val="28"/>
          <w:lang w:eastAsia="ru-RU"/>
        </w:rPr>
        <w:t>р</w:t>
      </w:r>
      <w:proofErr w:type="gramEnd"/>
      <w:r w:rsidRPr="00DB5B9D">
        <w:rPr>
          <w:rFonts w:ascii="Times New Roman" w:eastAsia="Times New Roman" w:hAnsi="Times New Roman" w:cs="Times New Roman"/>
          <w:sz w:val="28"/>
          <w:szCs w:val="28"/>
          <w:lang w:eastAsia="ru-RU"/>
        </w:rPr>
        <w:t xml:space="preserve"> напрямку руху суспільної системи залежить від багатьох чинників і ними зумовлених обставин, враховує свободу людини як її сутнісну визначеність, істотну рису людського буття, свободу як вияв </w:t>
      </w:r>
      <w:r w:rsidRPr="00DB5B9D">
        <w:rPr>
          <w:rFonts w:ascii="Times New Roman" w:eastAsia="Times New Roman" w:hAnsi="Times New Roman" w:cs="Times New Roman"/>
          <w:sz w:val="28"/>
          <w:szCs w:val="28"/>
          <w:lang w:eastAsia="ru-RU"/>
        </w:rPr>
        <w:lastRenderedPageBreak/>
        <w:t xml:space="preserve">здатності до самоорганізації, певного механізму саморегуляції культурно-історичного руху. </w:t>
      </w:r>
    </w:p>
    <w:p w:rsidR="00DB5B9D" w:rsidRPr="00DB5B9D" w:rsidRDefault="00DB5B9D" w:rsidP="00DB5B9D">
      <w:pPr>
        <w:spacing w:before="100" w:beforeAutospacing="1" w:after="100" w:afterAutospacing="1"/>
        <w:ind w:firstLine="709"/>
        <w:jc w:val="both"/>
        <w:rPr>
          <w:rFonts w:ascii="Times New Roman" w:eastAsia="Times New Roman" w:hAnsi="Times New Roman" w:cs="Times New Roman"/>
          <w:sz w:val="28"/>
          <w:szCs w:val="28"/>
          <w:lang w:eastAsia="ru-RU"/>
        </w:rPr>
      </w:pPr>
      <w:r w:rsidRPr="00DB5B9D">
        <w:rPr>
          <w:rFonts w:ascii="Times New Roman" w:eastAsia="Times New Roman" w:hAnsi="Times New Roman" w:cs="Times New Roman"/>
          <w:b/>
          <w:bCs/>
          <w:sz w:val="28"/>
          <w:szCs w:val="28"/>
          <w:lang w:eastAsia="ru-RU"/>
        </w:rPr>
        <w:t>Основні терміни</w:t>
      </w:r>
      <w:r w:rsidRPr="00DB5B9D">
        <w:rPr>
          <w:rFonts w:ascii="Times New Roman" w:eastAsia="Times New Roman" w:hAnsi="Times New Roman" w:cs="Times New Roman"/>
          <w:sz w:val="28"/>
          <w:szCs w:val="28"/>
          <w:lang w:eastAsia="ru-RU"/>
        </w:rPr>
        <w:t xml:space="preserve">. </w:t>
      </w:r>
    </w:p>
    <w:p w:rsidR="00DB5B9D" w:rsidRPr="00DB5B9D" w:rsidRDefault="00DB5B9D" w:rsidP="00DB5B9D">
      <w:pPr>
        <w:spacing w:before="100" w:beforeAutospacing="1" w:after="100" w:afterAutospacing="1"/>
        <w:ind w:firstLine="709"/>
        <w:jc w:val="both"/>
        <w:rPr>
          <w:rFonts w:ascii="Times New Roman" w:eastAsia="Times New Roman" w:hAnsi="Times New Roman" w:cs="Times New Roman"/>
          <w:sz w:val="28"/>
          <w:szCs w:val="28"/>
          <w:lang w:eastAsia="ru-RU"/>
        </w:rPr>
      </w:pPr>
      <w:r w:rsidRPr="00DB5B9D">
        <w:rPr>
          <w:rFonts w:ascii="Times New Roman" w:eastAsia="Times New Roman" w:hAnsi="Times New Roman" w:cs="Times New Roman"/>
          <w:i/>
          <w:iCs/>
          <w:sz w:val="28"/>
          <w:szCs w:val="28"/>
          <w:lang w:eastAsia="ru-RU"/>
        </w:rPr>
        <w:t>Суспільство</w:t>
      </w:r>
      <w:r w:rsidRPr="00DB5B9D">
        <w:rPr>
          <w:rFonts w:ascii="Times New Roman" w:eastAsia="Times New Roman" w:hAnsi="Times New Roman" w:cs="Times New Roman"/>
          <w:b/>
          <w:bCs/>
          <w:sz w:val="28"/>
          <w:szCs w:val="28"/>
          <w:lang w:eastAsia="ru-RU"/>
        </w:rPr>
        <w:t xml:space="preserve"> </w:t>
      </w:r>
      <w:r w:rsidRPr="00DB5B9D">
        <w:rPr>
          <w:rFonts w:ascii="Times New Roman" w:eastAsia="Times New Roman" w:hAnsi="Times New Roman" w:cs="Times New Roman"/>
          <w:sz w:val="28"/>
          <w:szCs w:val="28"/>
          <w:lang w:eastAsia="ru-RU"/>
        </w:rPr>
        <w:t>- система конкретн</w:t>
      </w:r>
      <w:proofErr w:type="gramStart"/>
      <w:r w:rsidRPr="00DB5B9D">
        <w:rPr>
          <w:rFonts w:ascii="Times New Roman" w:eastAsia="Times New Roman" w:hAnsi="Times New Roman" w:cs="Times New Roman"/>
          <w:sz w:val="28"/>
          <w:szCs w:val="28"/>
          <w:lang w:eastAsia="ru-RU"/>
        </w:rPr>
        <w:t>о-</w:t>
      </w:r>
      <w:proofErr w:type="gramEnd"/>
      <w:r w:rsidRPr="00DB5B9D">
        <w:rPr>
          <w:rFonts w:ascii="Times New Roman" w:eastAsia="Times New Roman" w:hAnsi="Times New Roman" w:cs="Times New Roman"/>
          <w:sz w:val="28"/>
          <w:szCs w:val="28"/>
          <w:lang w:eastAsia="ru-RU"/>
        </w:rPr>
        <w:t>історичних форм соціальної діяльності людей, їх груп.</w:t>
      </w:r>
    </w:p>
    <w:p w:rsidR="00DB5B9D" w:rsidRPr="00DB5B9D" w:rsidRDefault="00DB5B9D" w:rsidP="00DB5B9D">
      <w:pPr>
        <w:spacing w:before="100" w:beforeAutospacing="1" w:after="100" w:afterAutospacing="1"/>
        <w:ind w:firstLine="709"/>
        <w:jc w:val="both"/>
        <w:rPr>
          <w:rFonts w:ascii="Times New Roman" w:eastAsia="Times New Roman" w:hAnsi="Times New Roman" w:cs="Times New Roman"/>
          <w:sz w:val="28"/>
          <w:szCs w:val="28"/>
          <w:lang w:eastAsia="ru-RU"/>
        </w:rPr>
      </w:pPr>
      <w:proofErr w:type="gramStart"/>
      <w:r w:rsidRPr="00DB5B9D">
        <w:rPr>
          <w:rFonts w:ascii="Times New Roman" w:eastAsia="Times New Roman" w:hAnsi="Times New Roman" w:cs="Times New Roman"/>
          <w:i/>
          <w:iCs/>
          <w:sz w:val="28"/>
          <w:szCs w:val="28"/>
          <w:lang w:eastAsia="ru-RU"/>
        </w:rPr>
        <w:t>Соц</w:t>
      </w:r>
      <w:proofErr w:type="gramEnd"/>
      <w:r w:rsidRPr="00DB5B9D">
        <w:rPr>
          <w:rFonts w:ascii="Times New Roman" w:eastAsia="Times New Roman" w:hAnsi="Times New Roman" w:cs="Times New Roman"/>
          <w:i/>
          <w:iCs/>
          <w:sz w:val="28"/>
          <w:szCs w:val="28"/>
          <w:lang w:eastAsia="ru-RU"/>
        </w:rPr>
        <w:t>іальна структура суспільства</w:t>
      </w:r>
      <w:r w:rsidRPr="00DB5B9D">
        <w:rPr>
          <w:rFonts w:ascii="Times New Roman" w:eastAsia="Times New Roman" w:hAnsi="Times New Roman" w:cs="Times New Roman"/>
          <w:sz w:val="28"/>
          <w:szCs w:val="28"/>
          <w:lang w:eastAsia="ru-RU"/>
        </w:rPr>
        <w:t xml:space="preserve"> - усталений взаємозв’язок та взаємодія людей, їх груп у суспільстві, конкретно-історичний вираз системи суспільних відносин як продукту соціальної діяльності людини, груп людей.</w:t>
      </w:r>
    </w:p>
    <w:p w:rsidR="00DB5B9D" w:rsidRPr="00DB5B9D" w:rsidRDefault="00DB5B9D" w:rsidP="00DB5B9D">
      <w:pPr>
        <w:spacing w:before="100" w:beforeAutospacing="1" w:after="100" w:afterAutospacing="1"/>
        <w:ind w:firstLine="709"/>
        <w:jc w:val="both"/>
        <w:rPr>
          <w:rFonts w:ascii="Times New Roman" w:eastAsia="Times New Roman" w:hAnsi="Times New Roman" w:cs="Times New Roman"/>
          <w:sz w:val="28"/>
          <w:szCs w:val="28"/>
          <w:lang w:eastAsia="ru-RU"/>
        </w:rPr>
      </w:pPr>
      <w:r w:rsidRPr="00DB5B9D">
        <w:rPr>
          <w:rFonts w:ascii="Times New Roman" w:eastAsia="Times New Roman" w:hAnsi="Times New Roman" w:cs="Times New Roman"/>
          <w:i/>
          <w:iCs/>
          <w:sz w:val="28"/>
          <w:szCs w:val="28"/>
          <w:lang w:eastAsia="ru-RU"/>
        </w:rPr>
        <w:t xml:space="preserve">Предмет </w:t>
      </w:r>
      <w:proofErr w:type="gramStart"/>
      <w:r w:rsidRPr="00DB5B9D">
        <w:rPr>
          <w:rFonts w:ascii="Times New Roman" w:eastAsia="Times New Roman" w:hAnsi="Times New Roman" w:cs="Times New Roman"/>
          <w:i/>
          <w:iCs/>
          <w:sz w:val="28"/>
          <w:szCs w:val="28"/>
          <w:lang w:eastAsia="ru-RU"/>
        </w:rPr>
        <w:t>соц</w:t>
      </w:r>
      <w:proofErr w:type="gramEnd"/>
      <w:r w:rsidRPr="00DB5B9D">
        <w:rPr>
          <w:rFonts w:ascii="Times New Roman" w:eastAsia="Times New Roman" w:hAnsi="Times New Roman" w:cs="Times New Roman"/>
          <w:i/>
          <w:iCs/>
          <w:sz w:val="28"/>
          <w:szCs w:val="28"/>
          <w:lang w:eastAsia="ru-RU"/>
        </w:rPr>
        <w:t>іальної філософії</w:t>
      </w:r>
      <w:r w:rsidRPr="00DB5B9D">
        <w:rPr>
          <w:rFonts w:ascii="Times New Roman" w:eastAsia="Times New Roman" w:hAnsi="Times New Roman" w:cs="Times New Roman"/>
          <w:b/>
          <w:bCs/>
          <w:sz w:val="28"/>
          <w:szCs w:val="28"/>
          <w:lang w:eastAsia="ru-RU"/>
        </w:rPr>
        <w:t xml:space="preserve"> </w:t>
      </w:r>
      <w:r w:rsidRPr="00DB5B9D">
        <w:rPr>
          <w:rFonts w:ascii="Times New Roman" w:eastAsia="Times New Roman" w:hAnsi="Times New Roman" w:cs="Times New Roman"/>
          <w:sz w:val="28"/>
          <w:szCs w:val="28"/>
          <w:lang w:eastAsia="ru-RU"/>
        </w:rPr>
        <w:t>- дослідження найбільш загальних основ виникнення, функціонування та розвитку суспільства.</w:t>
      </w:r>
    </w:p>
    <w:p w:rsidR="00DB5B9D" w:rsidRPr="00DB5B9D" w:rsidRDefault="00DB5B9D" w:rsidP="00DB5B9D">
      <w:pPr>
        <w:spacing w:before="100" w:beforeAutospacing="1" w:after="100" w:afterAutospacing="1"/>
        <w:jc w:val="both"/>
        <w:outlineLvl w:val="0"/>
        <w:rPr>
          <w:rFonts w:ascii="Times New Roman" w:eastAsia="Times New Roman" w:hAnsi="Times New Roman" w:cs="Times New Roman"/>
          <w:b/>
          <w:bCs/>
          <w:kern w:val="36"/>
          <w:sz w:val="28"/>
          <w:szCs w:val="28"/>
          <w:lang w:eastAsia="ru-RU"/>
        </w:rPr>
      </w:pPr>
      <w:r w:rsidRPr="00DB5B9D">
        <w:rPr>
          <w:rFonts w:ascii="Times New Roman" w:eastAsia="Times New Roman" w:hAnsi="Times New Roman" w:cs="Times New Roman"/>
          <w:b/>
          <w:bCs/>
          <w:kern w:val="36"/>
          <w:sz w:val="28"/>
          <w:szCs w:val="28"/>
          <w:lang w:val="uk-UA" w:eastAsia="ru-RU"/>
        </w:rPr>
        <w:t>Література:</w:t>
      </w:r>
    </w:p>
    <w:p w:rsidR="00DB5B9D" w:rsidRPr="00DB5B9D" w:rsidRDefault="00DB5B9D" w:rsidP="00DB5B9D">
      <w:pPr>
        <w:spacing w:before="100" w:beforeAutospacing="1" w:after="100" w:afterAutospacing="1"/>
        <w:ind w:firstLine="709"/>
        <w:jc w:val="both"/>
        <w:rPr>
          <w:rFonts w:ascii="Times New Roman" w:eastAsia="Times New Roman" w:hAnsi="Times New Roman" w:cs="Times New Roman"/>
          <w:sz w:val="28"/>
          <w:szCs w:val="28"/>
          <w:lang w:eastAsia="ru-RU"/>
        </w:rPr>
      </w:pPr>
      <w:r w:rsidRPr="00DB5B9D">
        <w:rPr>
          <w:rFonts w:ascii="Times New Roman" w:eastAsia="Times New Roman" w:hAnsi="Times New Roman" w:cs="Times New Roman"/>
          <w:b/>
          <w:bCs/>
          <w:sz w:val="28"/>
          <w:szCs w:val="28"/>
          <w:lang w:val="uk-UA" w:eastAsia="ru-RU"/>
        </w:rPr>
        <w:t>Основна</w:t>
      </w:r>
      <w:r w:rsidRPr="00DB5B9D">
        <w:rPr>
          <w:rFonts w:ascii="Times New Roman" w:eastAsia="Times New Roman" w:hAnsi="Times New Roman" w:cs="Times New Roman"/>
          <w:sz w:val="28"/>
          <w:szCs w:val="28"/>
          <w:lang w:val="uk-UA" w:eastAsia="ru-RU"/>
        </w:rPr>
        <w:t>:</w:t>
      </w:r>
    </w:p>
    <w:p w:rsidR="00DB5B9D" w:rsidRPr="00DB5B9D" w:rsidRDefault="00DB5B9D" w:rsidP="00DB5B9D">
      <w:pPr>
        <w:spacing w:before="100" w:beforeAutospacing="1" w:after="100" w:afterAutospacing="1"/>
        <w:ind w:firstLine="709"/>
        <w:jc w:val="both"/>
        <w:rPr>
          <w:rFonts w:ascii="Times New Roman" w:eastAsia="Times New Roman" w:hAnsi="Times New Roman" w:cs="Times New Roman"/>
          <w:sz w:val="28"/>
          <w:szCs w:val="28"/>
          <w:lang w:eastAsia="ru-RU"/>
        </w:rPr>
      </w:pPr>
      <w:r w:rsidRPr="00DB5B9D">
        <w:rPr>
          <w:rFonts w:ascii="Times New Roman" w:eastAsia="Times New Roman" w:hAnsi="Times New Roman" w:cs="Times New Roman"/>
          <w:sz w:val="28"/>
          <w:szCs w:val="28"/>
          <w:lang w:val="uk-UA" w:eastAsia="ru-RU"/>
        </w:rPr>
        <w:t>ФІЛОСОФІЯ: Підручник /І.В. Бичко, І.В. Бойченко, ін. - К., 2001. - Розділ 4.</w:t>
      </w:r>
    </w:p>
    <w:p w:rsidR="00DB5B9D" w:rsidRPr="00DB5B9D" w:rsidRDefault="00DB5B9D" w:rsidP="00DB5B9D">
      <w:pPr>
        <w:spacing w:before="100" w:beforeAutospacing="1" w:after="100" w:afterAutospacing="1"/>
        <w:ind w:firstLine="709"/>
        <w:jc w:val="both"/>
        <w:rPr>
          <w:rFonts w:ascii="Times New Roman" w:eastAsia="Times New Roman" w:hAnsi="Times New Roman" w:cs="Times New Roman"/>
          <w:sz w:val="28"/>
          <w:szCs w:val="28"/>
          <w:lang w:eastAsia="ru-RU"/>
        </w:rPr>
      </w:pPr>
      <w:r w:rsidRPr="00DB5B9D">
        <w:rPr>
          <w:rFonts w:ascii="Times New Roman" w:eastAsia="Times New Roman" w:hAnsi="Times New Roman" w:cs="Times New Roman"/>
          <w:sz w:val="28"/>
          <w:szCs w:val="28"/>
          <w:lang w:val="uk-UA" w:eastAsia="ru-RU"/>
        </w:rPr>
        <w:t xml:space="preserve">ФІЛОСОФІЯ: Посібник для студентів вищих навчальних закладів /Причепій СМ., Черній А.М., Гвоздецький В.Д.,Чекаль Л.А. - К: Академія, 2001.- </w:t>
      </w:r>
      <w:r w:rsidRPr="00DB5B9D">
        <w:rPr>
          <w:rFonts w:ascii="Times New Roman" w:eastAsia="Times New Roman" w:hAnsi="Times New Roman" w:cs="Times New Roman"/>
          <w:sz w:val="28"/>
          <w:szCs w:val="28"/>
          <w:lang w:eastAsia="ru-RU"/>
        </w:rPr>
        <w:t>С. 420-451.</w:t>
      </w:r>
    </w:p>
    <w:p w:rsidR="00DB5B9D" w:rsidRPr="00DB5B9D" w:rsidRDefault="00DB5B9D" w:rsidP="00DB5B9D">
      <w:pPr>
        <w:spacing w:before="100" w:beforeAutospacing="1" w:after="100" w:afterAutospacing="1"/>
        <w:ind w:firstLine="709"/>
        <w:jc w:val="both"/>
        <w:rPr>
          <w:rFonts w:ascii="Times New Roman" w:eastAsia="Times New Roman" w:hAnsi="Times New Roman" w:cs="Times New Roman"/>
          <w:sz w:val="28"/>
          <w:szCs w:val="28"/>
          <w:lang w:eastAsia="ru-RU"/>
        </w:rPr>
      </w:pPr>
      <w:r w:rsidRPr="00DB5B9D">
        <w:rPr>
          <w:rFonts w:ascii="Times New Roman" w:eastAsia="Times New Roman" w:hAnsi="Times New Roman" w:cs="Times New Roman"/>
          <w:sz w:val="28"/>
          <w:szCs w:val="28"/>
          <w:lang w:eastAsia="ru-RU"/>
        </w:rPr>
        <w:t xml:space="preserve">ВВЕДЕНИЕ в философию: Учебное пособие для вузов. / </w:t>
      </w:r>
      <w:proofErr w:type="gramStart"/>
      <w:r w:rsidRPr="00DB5B9D">
        <w:rPr>
          <w:rFonts w:ascii="Times New Roman" w:eastAsia="Times New Roman" w:hAnsi="Times New Roman" w:cs="Times New Roman"/>
          <w:sz w:val="28"/>
          <w:szCs w:val="28"/>
          <w:lang w:eastAsia="ru-RU"/>
        </w:rPr>
        <w:t>авт</w:t>
      </w:r>
      <w:proofErr w:type="gramEnd"/>
      <w:r w:rsidRPr="00DB5B9D">
        <w:rPr>
          <w:rFonts w:ascii="Times New Roman" w:eastAsia="Times New Roman" w:hAnsi="Times New Roman" w:cs="Times New Roman"/>
          <w:sz w:val="28"/>
          <w:szCs w:val="28"/>
          <w:lang w:eastAsia="ru-RU"/>
        </w:rPr>
        <w:t xml:space="preserve"> кол. Фролов И.Т и др. </w:t>
      </w:r>
      <w:proofErr w:type="gramStart"/>
      <w:r w:rsidRPr="00DB5B9D">
        <w:rPr>
          <w:rFonts w:ascii="Times New Roman" w:eastAsia="Times New Roman" w:hAnsi="Times New Roman" w:cs="Times New Roman"/>
          <w:sz w:val="28"/>
          <w:szCs w:val="28"/>
          <w:lang w:eastAsia="ru-RU"/>
        </w:rPr>
        <w:t>-М</w:t>
      </w:r>
      <w:proofErr w:type="gramEnd"/>
      <w:r w:rsidRPr="00DB5B9D">
        <w:rPr>
          <w:rFonts w:ascii="Times New Roman" w:eastAsia="Times New Roman" w:hAnsi="Times New Roman" w:cs="Times New Roman"/>
          <w:sz w:val="28"/>
          <w:szCs w:val="28"/>
          <w:lang w:eastAsia="ru-RU"/>
        </w:rPr>
        <w:t>.: Республика, 2004.- С.504-514.</w:t>
      </w:r>
    </w:p>
    <w:p w:rsidR="00DB5B9D" w:rsidRPr="00DB5B9D" w:rsidRDefault="00DB5B9D" w:rsidP="00DB5B9D">
      <w:pPr>
        <w:spacing w:before="100" w:beforeAutospacing="1" w:after="100" w:afterAutospacing="1"/>
        <w:ind w:firstLine="709"/>
        <w:jc w:val="both"/>
        <w:rPr>
          <w:rFonts w:ascii="Times New Roman" w:eastAsia="Times New Roman" w:hAnsi="Times New Roman" w:cs="Times New Roman"/>
          <w:sz w:val="28"/>
          <w:szCs w:val="28"/>
          <w:lang w:eastAsia="ru-RU"/>
        </w:rPr>
      </w:pPr>
      <w:r w:rsidRPr="00DB5B9D">
        <w:rPr>
          <w:rFonts w:ascii="Times New Roman" w:eastAsia="Times New Roman" w:hAnsi="Times New Roman" w:cs="Times New Roman"/>
          <w:sz w:val="28"/>
          <w:szCs w:val="28"/>
          <w:lang w:eastAsia="ru-RU"/>
        </w:rPr>
        <w:t xml:space="preserve">КАНКЕ В.А. Философия. Исторический и систематический курс: Учебник для вузов. </w:t>
      </w:r>
      <w:proofErr w:type="gramStart"/>
      <w:r w:rsidRPr="00DB5B9D">
        <w:rPr>
          <w:rFonts w:ascii="Times New Roman" w:eastAsia="Times New Roman" w:hAnsi="Times New Roman" w:cs="Times New Roman"/>
          <w:sz w:val="28"/>
          <w:szCs w:val="28"/>
          <w:lang w:eastAsia="ru-RU"/>
        </w:rPr>
        <w:t>-М</w:t>
      </w:r>
      <w:proofErr w:type="gramEnd"/>
      <w:r w:rsidRPr="00DB5B9D">
        <w:rPr>
          <w:rFonts w:ascii="Times New Roman" w:eastAsia="Times New Roman" w:hAnsi="Times New Roman" w:cs="Times New Roman"/>
          <w:sz w:val="28"/>
          <w:szCs w:val="28"/>
          <w:lang w:eastAsia="ru-RU"/>
        </w:rPr>
        <w:t>., 2002.-С. 226-240.</w:t>
      </w:r>
    </w:p>
    <w:p w:rsidR="00DB5B9D" w:rsidRPr="00DB5B9D" w:rsidRDefault="00DB5B9D" w:rsidP="00DB5B9D">
      <w:pPr>
        <w:spacing w:before="100" w:beforeAutospacing="1" w:after="100" w:afterAutospacing="1"/>
        <w:ind w:firstLine="709"/>
        <w:jc w:val="both"/>
        <w:rPr>
          <w:rFonts w:ascii="Times New Roman" w:eastAsia="Times New Roman" w:hAnsi="Times New Roman" w:cs="Times New Roman"/>
          <w:sz w:val="28"/>
          <w:szCs w:val="28"/>
          <w:lang w:eastAsia="ru-RU"/>
        </w:rPr>
      </w:pPr>
      <w:r w:rsidRPr="00DB5B9D">
        <w:rPr>
          <w:rFonts w:ascii="Times New Roman" w:eastAsia="Times New Roman" w:hAnsi="Times New Roman" w:cs="Times New Roman"/>
          <w:b/>
          <w:bCs/>
          <w:sz w:val="28"/>
          <w:szCs w:val="28"/>
          <w:lang w:eastAsia="ru-RU"/>
        </w:rPr>
        <w:t>Додаткова</w:t>
      </w:r>
      <w:r w:rsidRPr="00DB5B9D">
        <w:rPr>
          <w:rFonts w:ascii="Times New Roman" w:eastAsia="Times New Roman" w:hAnsi="Times New Roman" w:cs="Times New Roman"/>
          <w:sz w:val="28"/>
          <w:szCs w:val="28"/>
          <w:lang w:eastAsia="ru-RU"/>
        </w:rPr>
        <w:t>:</w:t>
      </w:r>
    </w:p>
    <w:p w:rsidR="00DB5B9D" w:rsidRPr="00DB5B9D" w:rsidRDefault="00DB5B9D" w:rsidP="00DB5B9D">
      <w:pPr>
        <w:spacing w:before="100" w:beforeAutospacing="1" w:after="100" w:afterAutospacing="1"/>
        <w:ind w:firstLine="709"/>
        <w:jc w:val="both"/>
        <w:rPr>
          <w:rFonts w:ascii="Times New Roman" w:eastAsia="Times New Roman" w:hAnsi="Times New Roman" w:cs="Times New Roman"/>
          <w:sz w:val="28"/>
          <w:szCs w:val="28"/>
          <w:lang w:eastAsia="ru-RU"/>
        </w:rPr>
      </w:pPr>
      <w:r w:rsidRPr="00DB5B9D">
        <w:rPr>
          <w:rFonts w:ascii="Times New Roman" w:eastAsia="Times New Roman" w:hAnsi="Times New Roman" w:cs="Times New Roman"/>
          <w:sz w:val="28"/>
          <w:szCs w:val="28"/>
          <w:lang w:eastAsia="ru-RU"/>
        </w:rPr>
        <w:t>ГУРЕВИЧ П.С. Основы философии: Учебник. - М.: Гардарики, 2000. - С. 322-345; 346-412.</w:t>
      </w:r>
    </w:p>
    <w:p w:rsidR="00DB5B9D" w:rsidRPr="00DB5B9D" w:rsidRDefault="00DB5B9D" w:rsidP="00DB5B9D">
      <w:pPr>
        <w:spacing w:before="100" w:beforeAutospacing="1" w:after="100" w:afterAutospacing="1"/>
        <w:ind w:firstLine="709"/>
        <w:jc w:val="both"/>
        <w:rPr>
          <w:rFonts w:ascii="Times New Roman" w:eastAsia="Times New Roman" w:hAnsi="Times New Roman" w:cs="Times New Roman"/>
          <w:sz w:val="28"/>
          <w:szCs w:val="28"/>
          <w:lang w:eastAsia="ru-RU"/>
        </w:rPr>
      </w:pPr>
      <w:r w:rsidRPr="00DB5B9D">
        <w:rPr>
          <w:rFonts w:ascii="Times New Roman" w:eastAsia="Times New Roman" w:hAnsi="Times New Roman" w:cs="Times New Roman"/>
          <w:sz w:val="28"/>
          <w:szCs w:val="28"/>
          <w:lang w:eastAsia="ru-RU"/>
        </w:rPr>
        <w:t>ШАПОВАЛОВ В.Ф. Основы философии. От классики к современности, изд. 2-е, доп.: Учеб</w:t>
      </w:r>
      <w:proofErr w:type="gramStart"/>
      <w:r w:rsidRPr="00DB5B9D">
        <w:rPr>
          <w:rFonts w:ascii="Times New Roman" w:eastAsia="Times New Roman" w:hAnsi="Times New Roman" w:cs="Times New Roman"/>
          <w:sz w:val="28"/>
          <w:szCs w:val="28"/>
          <w:lang w:eastAsia="ru-RU"/>
        </w:rPr>
        <w:t>.</w:t>
      </w:r>
      <w:proofErr w:type="gramEnd"/>
      <w:r w:rsidRPr="00DB5B9D">
        <w:rPr>
          <w:rFonts w:ascii="Times New Roman" w:eastAsia="Times New Roman" w:hAnsi="Times New Roman" w:cs="Times New Roman"/>
          <w:sz w:val="28"/>
          <w:szCs w:val="28"/>
          <w:lang w:eastAsia="ru-RU"/>
        </w:rPr>
        <w:t xml:space="preserve"> </w:t>
      </w:r>
      <w:proofErr w:type="gramStart"/>
      <w:r w:rsidRPr="00DB5B9D">
        <w:rPr>
          <w:rFonts w:ascii="Times New Roman" w:eastAsia="Times New Roman" w:hAnsi="Times New Roman" w:cs="Times New Roman"/>
          <w:sz w:val="28"/>
          <w:szCs w:val="28"/>
          <w:lang w:eastAsia="ru-RU"/>
        </w:rPr>
        <w:t>п</w:t>
      </w:r>
      <w:proofErr w:type="gramEnd"/>
      <w:r w:rsidRPr="00DB5B9D">
        <w:rPr>
          <w:rFonts w:ascii="Times New Roman" w:eastAsia="Times New Roman" w:hAnsi="Times New Roman" w:cs="Times New Roman"/>
          <w:sz w:val="28"/>
          <w:szCs w:val="28"/>
          <w:lang w:eastAsia="ru-RU"/>
        </w:rPr>
        <w:t>особие для вузов. - М.: ФАИР-ПРЕСС, 2000. - С. 457-488.</w:t>
      </w:r>
    </w:p>
    <w:p w:rsidR="00DB5B9D" w:rsidRPr="00DB5B9D" w:rsidRDefault="00DB5B9D" w:rsidP="00DB5B9D">
      <w:pPr>
        <w:spacing w:before="100" w:beforeAutospacing="1" w:after="100" w:afterAutospacing="1"/>
        <w:ind w:firstLine="709"/>
        <w:jc w:val="both"/>
        <w:rPr>
          <w:rFonts w:ascii="Times New Roman" w:eastAsia="Times New Roman" w:hAnsi="Times New Roman" w:cs="Times New Roman"/>
          <w:sz w:val="28"/>
          <w:szCs w:val="28"/>
          <w:lang w:eastAsia="ru-RU"/>
        </w:rPr>
      </w:pPr>
      <w:r w:rsidRPr="00DB5B9D">
        <w:rPr>
          <w:rFonts w:ascii="Times New Roman" w:eastAsia="Times New Roman" w:hAnsi="Times New Roman" w:cs="Times New Roman"/>
          <w:b/>
          <w:bCs/>
          <w:sz w:val="28"/>
          <w:szCs w:val="28"/>
          <w:lang w:eastAsia="ru-RU"/>
        </w:rPr>
        <w:t>Першоджерела</w:t>
      </w:r>
      <w:r w:rsidRPr="00DB5B9D">
        <w:rPr>
          <w:rFonts w:ascii="Times New Roman" w:eastAsia="Times New Roman" w:hAnsi="Times New Roman" w:cs="Times New Roman"/>
          <w:sz w:val="28"/>
          <w:szCs w:val="28"/>
          <w:lang w:eastAsia="ru-RU"/>
        </w:rPr>
        <w:t>:</w:t>
      </w:r>
    </w:p>
    <w:p w:rsidR="00DB5B9D" w:rsidRPr="00DB5B9D" w:rsidRDefault="00DB5B9D" w:rsidP="00DB5B9D">
      <w:pPr>
        <w:spacing w:before="100" w:beforeAutospacing="1" w:after="100" w:afterAutospacing="1"/>
        <w:ind w:firstLine="709"/>
        <w:jc w:val="both"/>
        <w:rPr>
          <w:rFonts w:ascii="Times New Roman" w:eastAsia="Times New Roman" w:hAnsi="Times New Roman" w:cs="Times New Roman"/>
          <w:sz w:val="28"/>
          <w:szCs w:val="28"/>
          <w:lang w:eastAsia="ru-RU"/>
        </w:rPr>
      </w:pPr>
      <w:r w:rsidRPr="00DB5B9D">
        <w:rPr>
          <w:rFonts w:ascii="Times New Roman" w:eastAsia="Times New Roman" w:hAnsi="Times New Roman" w:cs="Times New Roman"/>
          <w:sz w:val="28"/>
          <w:szCs w:val="28"/>
          <w:lang w:eastAsia="ru-RU"/>
        </w:rPr>
        <w:lastRenderedPageBreak/>
        <w:t xml:space="preserve">ОРТЕГА-И-ГАССЕТ </w:t>
      </w:r>
      <w:r w:rsidRPr="00DB5B9D">
        <w:rPr>
          <w:rFonts w:ascii="Times New Roman" w:eastAsia="Times New Roman" w:hAnsi="Times New Roman" w:cs="Times New Roman"/>
          <w:sz w:val="28"/>
          <w:szCs w:val="28"/>
          <w:lang w:val="en-US" w:eastAsia="ru-RU"/>
        </w:rPr>
        <w:t>X</w:t>
      </w:r>
      <w:r w:rsidRPr="00DB5B9D">
        <w:rPr>
          <w:rFonts w:ascii="Times New Roman" w:eastAsia="Times New Roman" w:hAnsi="Times New Roman" w:cs="Times New Roman"/>
          <w:sz w:val="28"/>
          <w:szCs w:val="28"/>
          <w:lang w:eastAsia="ru-RU"/>
        </w:rPr>
        <w:t>. Восстание масс // Эстетика. Философия культуры. - М.: Искусство, 1991.</w:t>
      </w:r>
    </w:p>
    <w:p w:rsidR="00DB5B9D" w:rsidRPr="00DB5B9D" w:rsidRDefault="00DB5B9D" w:rsidP="00DB5B9D">
      <w:pPr>
        <w:spacing w:before="100" w:beforeAutospacing="1" w:after="100" w:afterAutospacing="1"/>
        <w:ind w:firstLine="709"/>
        <w:jc w:val="both"/>
        <w:rPr>
          <w:rFonts w:ascii="Times New Roman" w:eastAsia="Times New Roman" w:hAnsi="Times New Roman" w:cs="Times New Roman"/>
          <w:sz w:val="28"/>
          <w:szCs w:val="28"/>
          <w:lang w:eastAsia="ru-RU"/>
        </w:rPr>
      </w:pPr>
      <w:r w:rsidRPr="00DB5B9D">
        <w:rPr>
          <w:rFonts w:ascii="Times New Roman" w:eastAsia="Times New Roman" w:hAnsi="Times New Roman" w:cs="Times New Roman"/>
          <w:sz w:val="28"/>
          <w:szCs w:val="28"/>
          <w:lang w:eastAsia="ru-RU"/>
        </w:rPr>
        <w:t>ХАЙЕК Ф.А. Дорога к рабству//Вопр. филос., 1990, №11-12.</w:t>
      </w:r>
    </w:p>
    <w:p w:rsidR="00DB5B9D" w:rsidRPr="00DB5B9D" w:rsidRDefault="00DB5B9D" w:rsidP="00DB5B9D">
      <w:pPr>
        <w:spacing w:before="100" w:beforeAutospacing="1" w:after="100" w:afterAutospacing="1"/>
        <w:ind w:firstLine="709"/>
        <w:jc w:val="both"/>
        <w:rPr>
          <w:rFonts w:ascii="Times New Roman" w:hAnsi="Times New Roman" w:cs="Times New Roman"/>
          <w:sz w:val="28"/>
          <w:szCs w:val="28"/>
        </w:rPr>
      </w:pPr>
      <w:r w:rsidRPr="00DB5B9D">
        <w:rPr>
          <w:rStyle w:val="a4"/>
          <w:rFonts w:ascii="Times New Roman" w:hAnsi="Times New Roman" w:cs="Times New Roman"/>
          <w:sz w:val="28"/>
          <w:szCs w:val="28"/>
          <w:lang w:val="uk-UA"/>
        </w:rPr>
        <w:t>Історія як предмет філософії</w:t>
      </w:r>
    </w:p>
    <w:p w:rsidR="00DB5B9D" w:rsidRPr="00DB5B9D" w:rsidRDefault="00DB5B9D" w:rsidP="00DB5B9D">
      <w:pPr>
        <w:spacing w:before="100" w:beforeAutospacing="1" w:after="100" w:afterAutospacing="1"/>
        <w:ind w:firstLine="709"/>
        <w:jc w:val="both"/>
        <w:rPr>
          <w:rFonts w:ascii="Times New Roman" w:hAnsi="Times New Roman" w:cs="Times New Roman"/>
          <w:sz w:val="28"/>
          <w:szCs w:val="28"/>
        </w:rPr>
      </w:pPr>
      <w:r w:rsidRPr="00DB5B9D">
        <w:rPr>
          <w:rFonts w:ascii="Times New Roman" w:hAnsi="Times New Roman" w:cs="Times New Roman"/>
          <w:sz w:val="28"/>
          <w:szCs w:val="28"/>
          <w:lang w:val="uk-UA"/>
        </w:rPr>
        <w:t xml:space="preserve">При вивченні </w:t>
      </w:r>
      <w:r w:rsidRPr="00DB5B9D">
        <w:rPr>
          <w:rFonts w:ascii="Times New Roman" w:hAnsi="Times New Roman" w:cs="Times New Roman"/>
          <w:sz w:val="28"/>
          <w:szCs w:val="28"/>
          <w:u w:val="single"/>
          <w:lang w:val="uk-UA"/>
        </w:rPr>
        <w:t>першого</w:t>
      </w:r>
      <w:r w:rsidRPr="00DB5B9D">
        <w:rPr>
          <w:rFonts w:ascii="Times New Roman" w:hAnsi="Times New Roman" w:cs="Times New Roman"/>
          <w:sz w:val="28"/>
          <w:szCs w:val="28"/>
          <w:lang w:val="uk-UA"/>
        </w:rPr>
        <w:t xml:space="preserve"> питання студентам слід розібратися в тому, що, на відміну від історії як науки, що вивчає й описує сукупність подій, фактів та процесів, </w:t>
      </w:r>
      <w:r w:rsidRPr="00DB5B9D">
        <w:rPr>
          <w:rStyle w:val="a5"/>
          <w:rFonts w:ascii="Times New Roman" w:hAnsi="Times New Roman" w:cs="Times New Roman"/>
          <w:sz w:val="28"/>
          <w:szCs w:val="28"/>
          <w:lang w:val="uk-UA"/>
        </w:rPr>
        <w:t>філософія історії</w:t>
      </w:r>
      <w:r w:rsidRPr="00DB5B9D">
        <w:rPr>
          <w:rFonts w:ascii="Times New Roman" w:hAnsi="Times New Roman" w:cs="Times New Roman"/>
          <w:sz w:val="28"/>
          <w:szCs w:val="28"/>
          <w:lang w:val="uk-UA"/>
        </w:rPr>
        <w:t xml:space="preserve"> досліджує </w:t>
      </w:r>
      <w:r w:rsidRPr="00DB5B9D">
        <w:rPr>
          <w:rStyle w:val="a5"/>
          <w:rFonts w:ascii="Times New Roman" w:hAnsi="Times New Roman" w:cs="Times New Roman"/>
          <w:sz w:val="28"/>
          <w:szCs w:val="28"/>
          <w:lang w:val="uk-UA"/>
        </w:rPr>
        <w:t>фундаментальну траєкторію</w:t>
      </w:r>
      <w:r w:rsidRPr="00DB5B9D">
        <w:rPr>
          <w:rFonts w:ascii="Times New Roman" w:hAnsi="Times New Roman" w:cs="Times New Roman"/>
          <w:sz w:val="28"/>
          <w:szCs w:val="28"/>
          <w:lang w:val="uk-UA"/>
        </w:rPr>
        <w:t xml:space="preserve"> всесвітньо-історичного процесу, його </w:t>
      </w:r>
      <w:r w:rsidRPr="00DB5B9D">
        <w:rPr>
          <w:rStyle w:val="a5"/>
          <w:rFonts w:ascii="Times New Roman" w:hAnsi="Times New Roman" w:cs="Times New Roman"/>
          <w:sz w:val="28"/>
          <w:szCs w:val="28"/>
          <w:lang w:val="uk-UA"/>
        </w:rPr>
        <w:t>базисні суперечності</w:t>
      </w:r>
      <w:r w:rsidRPr="00DB5B9D">
        <w:rPr>
          <w:rFonts w:ascii="Times New Roman" w:hAnsi="Times New Roman" w:cs="Times New Roman"/>
          <w:sz w:val="28"/>
          <w:szCs w:val="28"/>
          <w:lang w:val="uk-UA"/>
        </w:rPr>
        <w:t>. Вони виводяться через закономірності і форми розвитку матеріально-практичних, суспільно-виробничих засад історичного процесу, залежних від них змін соціальних структур та змісту діяльності суб’єкту історії. Філософія історії як філософська теорія виникає під час французьких буржуазних революцій (Х</w:t>
      </w:r>
      <w:r w:rsidRPr="00DB5B9D">
        <w:rPr>
          <w:rFonts w:ascii="Times New Roman" w:hAnsi="Times New Roman" w:cs="Times New Roman"/>
          <w:sz w:val="28"/>
          <w:szCs w:val="28"/>
          <w:lang w:val="en-US"/>
        </w:rPr>
        <w:t>VIII</w:t>
      </w:r>
      <w:r w:rsidRPr="00DB5B9D">
        <w:rPr>
          <w:rFonts w:ascii="Times New Roman" w:hAnsi="Times New Roman" w:cs="Times New Roman"/>
          <w:sz w:val="28"/>
          <w:szCs w:val="28"/>
          <w:lang w:val="uk-UA"/>
        </w:rPr>
        <w:t>-</w:t>
      </w:r>
      <w:r w:rsidRPr="00DB5B9D">
        <w:rPr>
          <w:rFonts w:ascii="Times New Roman" w:hAnsi="Times New Roman" w:cs="Times New Roman"/>
          <w:sz w:val="28"/>
          <w:szCs w:val="28"/>
          <w:lang w:val="en-US"/>
        </w:rPr>
        <w:t>XIX</w:t>
      </w:r>
      <w:r w:rsidRPr="00DB5B9D">
        <w:rPr>
          <w:rFonts w:ascii="Times New Roman" w:hAnsi="Times New Roman" w:cs="Times New Roman"/>
          <w:sz w:val="28"/>
          <w:szCs w:val="28"/>
          <w:lang w:val="uk-UA"/>
        </w:rPr>
        <w:t xml:space="preserve"> ст.). Це пов’язано з тим, що внаслідок загострення суспільних суперечностей періоду класичного капіталізму, історія цього періоду перетворюється на об’єкт свідомої і цілеспрямованої діяльності народних мас, класів та особистостей. Отже, філософія історії виникає як теорія, що намагається дати пояснення історичному процесу у його базисних характеристиках. У першу чергу, це стосується тенденції його розвитку та спрямованості. </w:t>
      </w:r>
    </w:p>
    <w:p w:rsidR="00DB5B9D" w:rsidRPr="00DB5B9D" w:rsidRDefault="00DB5B9D" w:rsidP="00DB5B9D">
      <w:pPr>
        <w:spacing w:before="100" w:beforeAutospacing="1" w:after="100" w:afterAutospacing="1"/>
        <w:ind w:firstLine="709"/>
        <w:jc w:val="both"/>
        <w:rPr>
          <w:rFonts w:ascii="Times New Roman" w:hAnsi="Times New Roman" w:cs="Times New Roman"/>
          <w:sz w:val="28"/>
          <w:szCs w:val="28"/>
        </w:rPr>
      </w:pPr>
      <w:r w:rsidRPr="00DB5B9D">
        <w:rPr>
          <w:rFonts w:ascii="Times New Roman" w:hAnsi="Times New Roman" w:cs="Times New Roman"/>
          <w:sz w:val="28"/>
          <w:szCs w:val="28"/>
          <w:lang w:val="uk-UA"/>
        </w:rPr>
        <w:t xml:space="preserve">У німецькій класичній філософії історія отримує два фундаментальні, але протилежні тлумачення. Перше належить Гегелю і викладене ним у роботі “Філософія історії”. За Гегелем, який інтерпретував історію з засад об’єктивного ідеалізму, сутність та спрямованість історії полягає у тому, що “всесвітня історія є прогресом в усвідомленні свободи, прогресом, який ми повинні усвідомити у його необхідності”. Тому він називає її ще “ходом духу по землі”. Тут ідеаліст Гегель містифікує історію. Але його досягненням є те, що у нього історія перетворюється з сукупності подій на закономірний процес, який має внутрішню логіку, поступовість і сходження. Гегель без жодних змін приймає визначення свободи Спінози (“свобода є усвідомленою необхідністю”). Тут під категорією необхідності розуміються фундаментальні закони розвитку. Тому історія представлена Гегелем як процес самопізнання Ідеї, де кожен тип цивілізації та культури розглядається як “дзеркало” становлення такого пізнання до значення Абсолютної Ідеї як Абсолютної Істини. Отже, для того, аби стати вільним, абсолют у Гегеля повинен усвідомити самого себе. Адже без свідомості не буває свободи. А усвідомлює себе Абсолютний дух через відображення себе у предметному </w:t>
      </w:r>
      <w:r w:rsidRPr="00DB5B9D">
        <w:rPr>
          <w:rFonts w:ascii="Times New Roman" w:hAnsi="Times New Roman" w:cs="Times New Roman"/>
          <w:sz w:val="28"/>
          <w:szCs w:val="28"/>
          <w:lang w:val="uk-UA"/>
        </w:rPr>
        <w:lastRenderedPageBreak/>
        <w:t xml:space="preserve">тілі культури. Отже, Гегель не може обійтися без предметної діяльності, яка створює культуру, тобто без матеріального, промислового виробництва. </w:t>
      </w:r>
    </w:p>
    <w:p w:rsidR="00DB5B9D" w:rsidRPr="00DB5B9D" w:rsidRDefault="00DB5B9D" w:rsidP="00DB5B9D">
      <w:pPr>
        <w:spacing w:before="100" w:beforeAutospacing="1" w:after="100" w:afterAutospacing="1"/>
        <w:ind w:firstLine="709"/>
        <w:jc w:val="both"/>
        <w:rPr>
          <w:rFonts w:ascii="Times New Roman" w:hAnsi="Times New Roman" w:cs="Times New Roman"/>
          <w:sz w:val="28"/>
          <w:szCs w:val="28"/>
          <w:lang w:val="uk-UA"/>
        </w:rPr>
      </w:pPr>
      <w:r w:rsidRPr="00DB5B9D">
        <w:rPr>
          <w:rFonts w:ascii="Times New Roman" w:hAnsi="Times New Roman" w:cs="Times New Roman"/>
          <w:sz w:val="28"/>
          <w:szCs w:val="28"/>
          <w:lang w:val="uk-UA"/>
        </w:rPr>
        <w:t>Але тут усе повернено “ногами догори”. У Гегеля не дух є функцією розвитку матеріального життя, а навпаки – розвиток матеріального життя є функцією духу. Тому гегелівська “Філософія історії”, в якій історія представлена як “сходинки самопізнання Духу” (Гегель) може розумітися через його ж “Історію філософії”, в якій визначені теоретичні форми і зміст такого самопізнання. Коли ж це самопізнання завершується у вигляді системи діалектичних законів, то й розвиток історії цим завершується (згадаймо суперечність методу і системи Гегеля). Отже, спрямованістю історії в гегелівській інтерпретації виступає сходження Духу до його Абсолютної істини і на цьому досягненні наступає “кінець історії”, внаслідок чого Гегель відступає до абсолютизації Пруської монархії.</w:t>
      </w:r>
    </w:p>
    <w:p w:rsidR="00DB5B9D" w:rsidRPr="00DB5B9D" w:rsidRDefault="00DB5B9D" w:rsidP="00DB5B9D">
      <w:pPr>
        <w:spacing w:before="100" w:beforeAutospacing="1" w:after="100" w:afterAutospacing="1"/>
        <w:ind w:firstLine="709"/>
        <w:jc w:val="both"/>
        <w:rPr>
          <w:rFonts w:ascii="Times New Roman" w:hAnsi="Times New Roman" w:cs="Times New Roman"/>
          <w:sz w:val="28"/>
          <w:szCs w:val="28"/>
        </w:rPr>
      </w:pPr>
      <w:r w:rsidRPr="00DB5B9D">
        <w:rPr>
          <w:rFonts w:ascii="Times New Roman" w:hAnsi="Times New Roman" w:cs="Times New Roman"/>
          <w:sz w:val="28"/>
          <w:szCs w:val="28"/>
          <w:lang w:val="uk-UA"/>
        </w:rPr>
        <w:t>Протилежним до гегелівської концепції є матеріалістичне розуміння історії К. Маркса. Спираючись на теорію діалектики Гегеля, Маркс перевертає філософію “з голови на ноги” й доводить її матеріалістичне походження і зміст. Він обґрунтовує предметно-практичні засади історичного процесу через теорію суспільно-економічних формацій. За критерій поділу історії на формації він бере способи матеріального виробництва. А способи матеріального виробництва Маркс доводить до способу виробництва сутнісних сил людини. Отже, якщо критерієм розвитку історії у Гегеля виступав розвиток духу до Абсолютної Ідеї, у Маркса критерієм розвитку історії виступає розвиток сутнісних (практичних і теоретичних) сил людини. Єдність розвитку матеріального виробництва та сутнісних сил людини виводиться Марксом через розвиток суспільно-економічних формацій. Отже, з п’яти таких формацій: первісний, рабовласницькій, феодальний, капіталістичний і комуністичний лад, перший і останній ґрунтуються на суспільній власності на засоби виробництва та рівності членів суспільства по відношенню до виробництва і споживання суспільних багатств та умов розвитку. Отже, за Марксом, комуністичний лад виступає запереченням заперечення по відношенню до первісного і трьох класових формацій – рабовласницької, феодальної та капіталістичної (останні також представляють собою певну логіку заперечення заперечення). А відповідно до закону заперечення заперечення, остання стадія (тут: формація) повторює принципи організації першої на більш високому рівні. В чому полягає такий рівень? Виявити це допоможе наступна порівняльна таблиця:</w:t>
      </w:r>
    </w:p>
    <w:tbl>
      <w:tblPr>
        <w:tblW w:w="0" w:type="auto"/>
        <w:tblCellMar>
          <w:left w:w="0" w:type="dxa"/>
          <w:right w:w="0" w:type="dxa"/>
        </w:tblCellMar>
        <w:tblLook w:val="04A0"/>
      </w:tblPr>
      <w:tblGrid>
        <w:gridCol w:w="4785"/>
        <w:gridCol w:w="4786"/>
      </w:tblGrid>
      <w:tr w:rsidR="00DB5B9D" w:rsidRPr="00DB5B9D" w:rsidTr="00DB5B9D">
        <w:tc>
          <w:tcPr>
            <w:tcW w:w="4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5B9D" w:rsidRPr="00DB5B9D" w:rsidRDefault="00DB5B9D" w:rsidP="00DB5B9D">
            <w:pPr>
              <w:pStyle w:val="3"/>
              <w:jc w:val="both"/>
              <w:rPr>
                <w:rFonts w:ascii="Times New Roman" w:hAnsi="Times New Roman" w:cs="Times New Roman"/>
                <w:sz w:val="28"/>
                <w:szCs w:val="28"/>
              </w:rPr>
            </w:pPr>
            <w:r w:rsidRPr="00DB5B9D">
              <w:rPr>
                <w:rFonts w:ascii="Times New Roman" w:hAnsi="Times New Roman" w:cs="Times New Roman"/>
                <w:sz w:val="28"/>
                <w:szCs w:val="28"/>
                <w:lang w:val="uk-UA"/>
              </w:rPr>
              <w:lastRenderedPageBreak/>
              <w:t>Первісний лад</w:t>
            </w:r>
          </w:p>
        </w:tc>
        <w:tc>
          <w:tcPr>
            <w:tcW w:w="478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B5B9D" w:rsidRPr="00DB5B9D" w:rsidRDefault="00DB5B9D" w:rsidP="00DB5B9D">
            <w:pPr>
              <w:pStyle w:val="3"/>
              <w:jc w:val="both"/>
              <w:rPr>
                <w:rFonts w:ascii="Times New Roman" w:hAnsi="Times New Roman" w:cs="Times New Roman"/>
                <w:sz w:val="28"/>
                <w:szCs w:val="28"/>
              </w:rPr>
            </w:pPr>
            <w:r w:rsidRPr="00DB5B9D">
              <w:rPr>
                <w:rFonts w:ascii="Times New Roman" w:hAnsi="Times New Roman" w:cs="Times New Roman"/>
                <w:sz w:val="28"/>
                <w:szCs w:val="28"/>
                <w:lang w:val="uk-UA"/>
              </w:rPr>
              <w:t>Комуністичний лад</w:t>
            </w:r>
          </w:p>
        </w:tc>
      </w:tr>
      <w:tr w:rsidR="00DB5B9D" w:rsidRPr="00DB5B9D" w:rsidTr="00DB5B9D">
        <w:tc>
          <w:tcPr>
            <w:tcW w:w="478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B5B9D" w:rsidRPr="00DB5B9D" w:rsidRDefault="00DB5B9D" w:rsidP="00DB5B9D">
            <w:pPr>
              <w:spacing w:before="100" w:beforeAutospacing="1" w:after="100" w:afterAutospacing="1"/>
              <w:jc w:val="both"/>
              <w:rPr>
                <w:rFonts w:ascii="Times New Roman" w:hAnsi="Times New Roman" w:cs="Times New Roman"/>
                <w:sz w:val="28"/>
                <w:szCs w:val="28"/>
              </w:rPr>
            </w:pPr>
            <w:r w:rsidRPr="00DB5B9D">
              <w:rPr>
                <w:rFonts w:ascii="Times New Roman" w:hAnsi="Times New Roman" w:cs="Times New Roman"/>
                <w:sz w:val="28"/>
                <w:szCs w:val="28"/>
                <w:lang w:val="uk-UA"/>
              </w:rPr>
              <w:t>Повна залежність від природи, закони якої невідомі</w:t>
            </w:r>
          </w:p>
        </w:tc>
        <w:tc>
          <w:tcPr>
            <w:tcW w:w="478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B5B9D" w:rsidRPr="00DB5B9D" w:rsidRDefault="00DB5B9D" w:rsidP="00DB5B9D">
            <w:pPr>
              <w:spacing w:before="100" w:beforeAutospacing="1" w:after="100" w:afterAutospacing="1"/>
              <w:jc w:val="both"/>
              <w:rPr>
                <w:rFonts w:ascii="Times New Roman" w:hAnsi="Times New Roman" w:cs="Times New Roman"/>
                <w:sz w:val="28"/>
                <w:szCs w:val="28"/>
              </w:rPr>
            </w:pPr>
            <w:r w:rsidRPr="00DB5B9D">
              <w:rPr>
                <w:rFonts w:ascii="Times New Roman" w:hAnsi="Times New Roman" w:cs="Times New Roman"/>
                <w:sz w:val="28"/>
                <w:szCs w:val="28"/>
                <w:lang w:val="uk-UA"/>
              </w:rPr>
              <w:t>Наукове використання природи на засадах знання її законів</w:t>
            </w:r>
          </w:p>
        </w:tc>
      </w:tr>
      <w:tr w:rsidR="00DB5B9D" w:rsidRPr="00DB5B9D" w:rsidTr="00DB5B9D">
        <w:tc>
          <w:tcPr>
            <w:tcW w:w="478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B5B9D" w:rsidRPr="00DB5B9D" w:rsidRDefault="00DB5B9D" w:rsidP="00DB5B9D">
            <w:pPr>
              <w:spacing w:before="100" w:beforeAutospacing="1" w:after="100" w:afterAutospacing="1"/>
              <w:jc w:val="both"/>
              <w:rPr>
                <w:rFonts w:ascii="Times New Roman" w:hAnsi="Times New Roman" w:cs="Times New Roman"/>
                <w:sz w:val="28"/>
                <w:szCs w:val="28"/>
              </w:rPr>
            </w:pPr>
            <w:r w:rsidRPr="00DB5B9D">
              <w:rPr>
                <w:rFonts w:ascii="Times New Roman" w:hAnsi="Times New Roman" w:cs="Times New Roman"/>
                <w:sz w:val="28"/>
                <w:szCs w:val="28"/>
                <w:lang w:val="uk-UA"/>
              </w:rPr>
              <w:t xml:space="preserve">Рівний розподіл їжі і умов існування як умова виживання </w:t>
            </w:r>
          </w:p>
        </w:tc>
        <w:tc>
          <w:tcPr>
            <w:tcW w:w="478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B5B9D" w:rsidRPr="00DB5B9D" w:rsidRDefault="00DB5B9D" w:rsidP="00DB5B9D">
            <w:pPr>
              <w:spacing w:before="100" w:beforeAutospacing="1" w:after="100" w:afterAutospacing="1"/>
              <w:jc w:val="both"/>
              <w:rPr>
                <w:rFonts w:ascii="Times New Roman" w:hAnsi="Times New Roman" w:cs="Times New Roman"/>
                <w:sz w:val="28"/>
                <w:szCs w:val="28"/>
              </w:rPr>
            </w:pPr>
            <w:r w:rsidRPr="00DB5B9D">
              <w:rPr>
                <w:rFonts w:ascii="Times New Roman" w:hAnsi="Times New Roman" w:cs="Times New Roman"/>
                <w:sz w:val="28"/>
                <w:szCs w:val="28"/>
                <w:lang w:val="uk-UA"/>
              </w:rPr>
              <w:t>Рівний розподіл суспільних багатств на засадах високого рівня розвитку продуктивних сил як умови саморозвитку людини у будь яких формах діяльності</w:t>
            </w:r>
          </w:p>
        </w:tc>
      </w:tr>
      <w:tr w:rsidR="00DB5B9D" w:rsidRPr="00DB5B9D" w:rsidTr="00DB5B9D">
        <w:tc>
          <w:tcPr>
            <w:tcW w:w="478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B5B9D" w:rsidRPr="00DB5B9D" w:rsidRDefault="00DB5B9D" w:rsidP="00DB5B9D">
            <w:pPr>
              <w:spacing w:before="100" w:beforeAutospacing="1" w:after="100" w:afterAutospacing="1"/>
              <w:jc w:val="both"/>
              <w:rPr>
                <w:rFonts w:ascii="Times New Roman" w:hAnsi="Times New Roman" w:cs="Times New Roman"/>
                <w:sz w:val="28"/>
                <w:szCs w:val="28"/>
              </w:rPr>
            </w:pPr>
            <w:r w:rsidRPr="00DB5B9D">
              <w:rPr>
                <w:rFonts w:ascii="Times New Roman" w:hAnsi="Times New Roman" w:cs="Times New Roman"/>
                <w:sz w:val="28"/>
                <w:szCs w:val="28"/>
                <w:lang w:val="uk-UA"/>
              </w:rPr>
              <w:t>Відсутність класової диференціації суспільства через відсутність приватної власності на засоби виробництва, але утворення умов для виникнення таких характеристик у майбутніх формаціях</w:t>
            </w:r>
          </w:p>
        </w:tc>
        <w:tc>
          <w:tcPr>
            <w:tcW w:w="478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B5B9D" w:rsidRPr="00DB5B9D" w:rsidRDefault="00DB5B9D" w:rsidP="00DB5B9D">
            <w:pPr>
              <w:spacing w:before="100" w:beforeAutospacing="1" w:after="100" w:afterAutospacing="1"/>
              <w:jc w:val="both"/>
              <w:rPr>
                <w:rFonts w:ascii="Times New Roman" w:hAnsi="Times New Roman" w:cs="Times New Roman"/>
                <w:sz w:val="28"/>
                <w:szCs w:val="28"/>
              </w:rPr>
            </w:pPr>
            <w:r w:rsidRPr="00DB5B9D">
              <w:rPr>
                <w:rFonts w:ascii="Times New Roman" w:hAnsi="Times New Roman" w:cs="Times New Roman"/>
                <w:sz w:val="28"/>
                <w:szCs w:val="28"/>
                <w:lang w:val="uk-UA"/>
              </w:rPr>
              <w:t>Відмирання класової диференціації суспільства внаслідок подолання приватної власності на засоби виробництва і здійснення принципу рівності як рівності умов розвитку кожної людини</w:t>
            </w:r>
          </w:p>
        </w:tc>
      </w:tr>
      <w:tr w:rsidR="00DB5B9D" w:rsidRPr="00DB5B9D" w:rsidTr="00DB5B9D">
        <w:tc>
          <w:tcPr>
            <w:tcW w:w="478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B5B9D" w:rsidRPr="00DB5B9D" w:rsidRDefault="00DB5B9D" w:rsidP="00DB5B9D">
            <w:pPr>
              <w:spacing w:before="100" w:beforeAutospacing="1" w:after="100" w:afterAutospacing="1"/>
              <w:jc w:val="both"/>
              <w:rPr>
                <w:rFonts w:ascii="Times New Roman" w:hAnsi="Times New Roman" w:cs="Times New Roman"/>
                <w:sz w:val="28"/>
                <w:szCs w:val="28"/>
              </w:rPr>
            </w:pPr>
            <w:r w:rsidRPr="00DB5B9D">
              <w:rPr>
                <w:rFonts w:ascii="Times New Roman" w:hAnsi="Times New Roman" w:cs="Times New Roman"/>
                <w:sz w:val="28"/>
                <w:szCs w:val="28"/>
                <w:lang w:val="uk-UA"/>
              </w:rPr>
              <w:t>Повна зайнятість суспільства у матеріальному виробництві</w:t>
            </w:r>
          </w:p>
        </w:tc>
        <w:tc>
          <w:tcPr>
            <w:tcW w:w="478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B5B9D" w:rsidRPr="00DB5B9D" w:rsidRDefault="00DB5B9D" w:rsidP="00DB5B9D">
            <w:pPr>
              <w:spacing w:before="100" w:beforeAutospacing="1" w:after="100" w:afterAutospacing="1"/>
              <w:jc w:val="both"/>
              <w:rPr>
                <w:rFonts w:ascii="Times New Roman" w:hAnsi="Times New Roman" w:cs="Times New Roman"/>
                <w:sz w:val="28"/>
                <w:szCs w:val="28"/>
              </w:rPr>
            </w:pPr>
            <w:r w:rsidRPr="00DB5B9D">
              <w:rPr>
                <w:rFonts w:ascii="Times New Roman" w:hAnsi="Times New Roman" w:cs="Times New Roman"/>
                <w:sz w:val="28"/>
                <w:szCs w:val="28"/>
                <w:lang w:val="uk-UA"/>
              </w:rPr>
              <w:t xml:space="preserve">Звільнення людини зі сфери матеріального виробництва, яке забезпечується високим рівнем розвитку продуктивних сил, автоматизацією виробництва тощо. Виробнича діяльність стає однією з форм вільної самореалізації людини </w:t>
            </w:r>
          </w:p>
        </w:tc>
      </w:tr>
      <w:tr w:rsidR="00DB5B9D" w:rsidRPr="00DB5B9D" w:rsidTr="00DB5B9D">
        <w:tc>
          <w:tcPr>
            <w:tcW w:w="478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B5B9D" w:rsidRPr="00DB5B9D" w:rsidRDefault="00DB5B9D" w:rsidP="00DB5B9D">
            <w:pPr>
              <w:spacing w:before="100" w:beforeAutospacing="1" w:after="100" w:afterAutospacing="1"/>
              <w:jc w:val="both"/>
              <w:rPr>
                <w:rFonts w:ascii="Times New Roman" w:hAnsi="Times New Roman" w:cs="Times New Roman"/>
                <w:sz w:val="28"/>
                <w:szCs w:val="28"/>
              </w:rPr>
            </w:pPr>
            <w:r w:rsidRPr="00DB5B9D">
              <w:rPr>
                <w:rFonts w:ascii="Times New Roman" w:hAnsi="Times New Roman" w:cs="Times New Roman"/>
                <w:sz w:val="28"/>
                <w:szCs w:val="28"/>
                <w:lang w:val="uk-UA"/>
              </w:rPr>
              <w:t>Відсутність держави як апарату насильства одного класу над іншим через відсутність класів</w:t>
            </w:r>
          </w:p>
        </w:tc>
        <w:tc>
          <w:tcPr>
            <w:tcW w:w="478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B5B9D" w:rsidRPr="00DB5B9D" w:rsidRDefault="00DB5B9D" w:rsidP="00DB5B9D">
            <w:pPr>
              <w:spacing w:before="100" w:beforeAutospacing="1" w:after="100" w:afterAutospacing="1"/>
              <w:jc w:val="both"/>
              <w:rPr>
                <w:rFonts w:ascii="Times New Roman" w:hAnsi="Times New Roman" w:cs="Times New Roman"/>
                <w:sz w:val="28"/>
                <w:szCs w:val="28"/>
              </w:rPr>
            </w:pPr>
            <w:r w:rsidRPr="00DB5B9D">
              <w:rPr>
                <w:rFonts w:ascii="Times New Roman" w:hAnsi="Times New Roman" w:cs="Times New Roman"/>
                <w:sz w:val="28"/>
                <w:szCs w:val="28"/>
                <w:lang w:val="uk-UA"/>
              </w:rPr>
              <w:t>Відмирання держави внаслідок відмирання приватної власності на засоби виробництва та класів</w:t>
            </w:r>
          </w:p>
        </w:tc>
      </w:tr>
    </w:tbl>
    <w:p w:rsidR="00DB5B9D" w:rsidRPr="00DB5B9D" w:rsidRDefault="00DB5B9D" w:rsidP="00DB5B9D">
      <w:pPr>
        <w:spacing w:before="100" w:beforeAutospacing="1" w:after="100" w:afterAutospacing="1"/>
        <w:ind w:firstLine="709"/>
        <w:jc w:val="both"/>
        <w:rPr>
          <w:rFonts w:ascii="Times New Roman" w:hAnsi="Times New Roman" w:cs="Times New Roman"/>
          <w:sz w:val="28"/>
          <w:szCs w:val="28"/>
          <w:lang w:val="uk-UA"/>
        </w:rPr>
      </w:pPr>
      <w:r w:rsidRPr="00DB5B9D">
        <w:rPr>
          <w:rFonts w:ascii="Times New Roman" w:hAnsi="Times New Roman" w:cs="Times New Roman"/>
          <w:sz w:val="28"/>
          <w:szCs w:val="28"/>
          <w:lang w:val="uk-UA"/>
        </w:rPr>
        <w:t xml:space="preserve">Чим є, за Марксом, класові (рабовласницька, феодальна, капіталістична) формації в логіці спрямованості історії? Щоб зрозуміти це, слід згадати сутність закону заперечення заперечення. Вони є суспільними ладами, які характеризують зміст </w:t>
      </w:r>
      <w:r w:rsidRPr="00DB5B9D">
        <w:rPr>
          <w:rStyle w:val="a5"/>
          <w:rFonts w:ascii="Times New Roman" w:hAnsi="Times New Roman" w:cs="Times New Roman"/>
          <w:sz w:val="28"/>
          <w:szCs w:val="28"/>
          <w:lang w:val="uk-UA"/>
        </w:rPr>
        <w:t xml:space="preserve">першого заперечення </w:t>
      </w:r>
      <w:r w:rsidRPr="00DB5B9D">
        <w:rPr>
          <w:rFonts w:ascii="Times New Roman" w:hAnsi="Times New Roman" w:cs="Times New Roman"/>
          <w:sz w:val="28"/>
          <w:szCs w:val="28"/>
          <w:lang w:val="uk-UA"/>
        </w:rPr>
        <w:t>в логіці спрямованості історії і виникають внаслідок наступних причин:</w:t>
      </w:r>
    </w:p>
    <w:p w:rsidR="00DB5B9D" w:rsidRPr="00DB5B9D" w:rsidRDefault="00DB5B9D" w:rsidP="00DB5B9D">
      <w:pPr>
        <w:spacing w:before="100" w:beforeAutospacing="1" w:after="100" w:afterAutospacing="1"/>
        <w:jc w:val="both"/>
        <w:rPr>
          <w:rFonts w:ascii="Times New Roman" w:hAnsi="Times New Roman" w:cs="Times New Roman"/>
          <w:sz w:val="28"/>
          <w:szCs w:val="28"/>
        </w:rPr>
      </w:pPr>
      <w:r w:rsidRPr="00DB5B9D">
        <w:rPr>
          <w:rFonts w:ascii="Times New Roman" w:hAnsi="Times New Roman" w:cs="Times New Roman"/>
          <w:sz w:val="28"/>
          <w:szCs w:val="28"/>
          <w:lang w:val="uk-UA"/>
        </w:rPr>
        <w:t xml:space="preserve">1) фундаментальна причина: виникнення </w:t>
      </w:r>
      <w:r w:rsidRPr="00DB5B9D">
        <w:rPr>
          <w:rStyle w:val="a5"/>
          <w:rFonts w:ascii="Times New Roman" w:hAnsi="Times New Roman" w:cs="Times New Roman"/>
          <w:sz w:val="28"/>
          <w:szCs w:val="28"/>
          <w:lang w:val="uk-UA"/>
        </w:rPr>
        <w:t xml:space="preserve">суспільного поділу праці </w:t>
      </w:r>
      <w:r w:rsidRPr="00DB5B9D">
        <w:rPr>
          <w:rFonts w:ascii="Times New Roman" w:hAnsi="Times New Roman" w:cs="Times New Roman"/>
          <w:sz w:val="28"/>
          <w:szCs w:val="28"/>
          <w:lang w:val="uk-UA"/>
        </w:rPr>
        <w:t>у вигляді виокремлення матеріальної і теоретичної форм діяльності;</w:t>
      </w:r>
    </w:p>
    <w:p w:rsidR="00DB5B9D" w:rsidRPr="00DB5B9D" w:rsidRDefault="00DB5B9D" w:rsidP="00DB5B9D">
      <w:pPr>
        <w:spacing w:before="100" w:beforeAutospacing="1" w:after="100" w:afterAutospacing="1"/>
        <w:jc w:val="both"/>
        <w:rPr>
          <w:rFonts w:ascii="Times New Roman" w:hAnsi="Times New Roman" w:cs="Times New Roman"/>
          <w:sz w:val="28"/>
          <w:szCs w:val="28"/>
        </w:rPr>
      </w:pPr>
      <w:r w:rsidRPr="00DB5B9D">
        <w:rPr>
          <w:rFonts w:ascii="Times New Roman" w:hAnsi="Times New Roman" w:cs="Times New Roman"/>
          <w:sz w:val="28"/>
          <w:szCs w:val="28"/>
          <w:lang w:val="uk-UA"/>
        </w:rPr>
        <w:t>2) економічна причина: виникнення приватної власності на засоби виробництва;</w:t>
      </w:r>
    </w:p>
    <w:p w:rsidR="00DB5B9D" w:rsidRPr="00DB5B9D" w:rsidRDefault="00DB5B9D" w:rsidP="00DB5B9D">
      <w:pPr>
        <w:spacing w:before="100" w:beforeAutospacing="1" w:after="100" w:afterAutospacing="1"/>
        <w:jc w:val="both"/>
        <w:rPr>
          <w:rFonts w:ascii="Times New Roman" w:hAnsi="Times New Roman" w:cs="Times New Roman"/>
          <w:sz w:val="28"/>
          <w:szCs w:val="28"/>
        </w:rPr>
      </w:pPr>
      <w:r w:rsidRPr="00DB5B9D">
        <w:rPr>
          <w:rFonts w:ascii="Times New Roman" w:hAnsi="Times New Roman" w:cs="Times New Roman"/>
          <w:sz w:val="28"/>
          <w:szCs w:val="28"/>
          <w:lang w:val="uk-UA"/>
        </w:rPr>
        <w:t>3) соціальна причина: виникнення антагоністичних класів – класу експлуататорів і класу, що експлуатується;</w:t>
      </w:r>
    </w:p>
    <w:p w:rsidR="00DB5B9D" w:rsidRPr="00DB5B9D" w:rsidRDefault="00DB5B9D" w:rsidP="00DB5B9D">
      <w:pPr>
        <w:spacing w:before="100" w:beforeAutospacing="1" w:after="100" w:afterAutospacing="1"/>
        <w:jc w:val="both"/>
        <w:rPr>
          <w:rFonts w:ascii="Times New Roman" w:hAnsi="Times New Roman" w:cs="Times New Roman"/>
          <w:sz w:val="28"/>
          <w:szCs w:val="28"/>
        </w:rPr>
      </w:pPr>
      <w:r w:rsidRPr="00DB5B9D">
        <w:rPr>
          <w:rFonts w:ascii="Times New Roman" w:hAnsi="Times New Roman" w:cs="Times New Roman"/>
          <w:sz w:val="28"/>
          <w:szCs w:val="28"/>
          <w:lang w:val="uk-UA"/>
        </w:rPr>
        <w:lastRenderedPageBreak/>
        <w:t>4) політична причина: виникнення держави як апарату насильства, який забезпечує панування одного класу над іншим;</w:t>
      </w:r>
    </w:p>
    <w:p w:rsidR="00DB5B9D" w:rsidRPr="00DB5B9D" w:rsidRDefault="00DB5B9D" w:rsidP="00DB5B9D">
      <w:pPr>
        <w:spacing w:before="100" w:beforeAutospacing="1" w:after="100" w:afterAutospacing="1"/>
        <w:jc w:val="both"/>
        <w:rPr>
          <w:rFonts w:ascii="Times New Roman" w:hAnsi="Times New Roman" w:cs="Times New Roman"/>
          <w:sz w:val="28"/>
          <w:szCs w:val="28"/>
        </w:rPr>
      </w:pPr>
      <w:r w:rsidRPr="00DB5B9D">
        <w:rPr>
          <w:rFonts w:ascii="Times New Roman" w:hAnsi="Times New Roman" w:cs="Times New Roman"/>
          <w:sz w:val="28"/>
          <w:szCs w:val="28"/>
          <w:lang w:val="uk-UA"/>
        </w:rPr>
        <w:t xml:space="preserve">5) ідеологічна причина: диференціація суспільної свідомості на форми (філософія, мистецтво, мораль, релігія, наука) і набування ними ідеологічних функцій. </w:t>
      </w:r>
    </w:p>
    <w:p w:rsidR="00DB5B9D" w:rsidRPr="00DB5B9D" w:rsidRDefault="00DB5B9D" w:rsidP="00DB5B9D">
      <w:pPr>
        <w:spacing w:before="100" w:beforeAutospacing="1" w:after="100" w:afterAutospacing="1"/>
        <w:ind w:firstLine="709"/>
        <w:jc w:val="both"/>
        <w:rPr>
          <w:rFonts w:ascii="Times New Roman" w:hAnsi="Times New Roman" w:cs="Times New Roman"/>
          <w:sz w:val="28"/>
          <w:szCs w:val="28"/>
        </w:rPr>
      </w:pPr>
      <w:r w:rsidRPr="00DB5B9D">
        <w:rPr>
          <w:rFonts w:ascii="Times New Roman" w:hAnsi="Times New Roman" w:cs="Times New Roman"/>
          <w:sz w:val="28"/>
          <w:szCs w:val="28"/>
          <w:lang w:val="uk-UA"/>
        </w:rPr>
        <w:t xml:space="preserve">Спрямованість історичного процесу в матеріалістичному розумінні історії визначається Марксом як суперечливий процес розвитку продуктивних сил і виробничих відносин, які продукують ідеологічну надбудову, що складається з форм суспільної свідомості. Останні представляють собою ідеальне, “духовне” виробництво. Якщо натуральне виробництво збільшує матеріальне багатство суспільства, то духовне (філософія, мораль, мистецтво, наука, релігія) виробляє ідеально-естетичні, ідеально-етичні, наукові, теоретичні та інші виміри суспільного розвитку. Але продукування таких у класовому суспільстві на основі приватної власності на засоби виробництва приводить до того, що ці багатства на стають багатствами людини – вони відчуженні одне від одного. </w:t>
      </w:r>
    </w:p>
    <w:p w:rsidR="00DB5B9D" w:rsidRPr="00DB5B9D" w:rsidRDefault="00DB5B9D" w:rsidP="00DB5B9D">
      <w:pPr>
        <w:spacing w:before="100" w:beforeAutospacing="1" w:after="100" w:afterAutospacing="1"/>
        <w:ind w:firstLine="709"/>
        <w:jc w:val="both"/>
        <w:rPr>
          <w:rFonts w:ascii="Times New Roman" w:hAnsi="Times New Roman" w:cs="Times New Roman"/>
          <w:sz w:val="28"/>
          <w:szCs w:val="28"/>
          <w:lang w:val="uk-UA"/>
        </w:rPr>
      </w:pPr>
      <w:r w:rsidRPr="00DB5B9D">
        <w:rPr>
          <w:rStyle w:val="a5"/>
          <w:rFonts w:ascii="Times New Roman" w:hAnsi="Times New Roman" w:cs="Times New Roman"/>
          <w:sz w:val="28"/>
          <w:szCs w:val="28"/>
          <w:lang w:val="uk-UA"/>
        </w:rPr>
        <w:t>Спрямованість історії до дійсної історії вимагає також розв’язання суперечності між матеріальним і духовним виробництвом.</w:t>
      </w:r>
      <w:r w:rsidRPr="00DB5B9D">
        <w:rPr>
          <w:rFonts w:ascii="Times New Roman" w:hAnsi="Times New Roman" w:cs="Times New Roman"/>
          <w:sz w:val="28"/>
          <w:szCs w:val="28"/>
          <w:lang w:val="uk-UA"/>
        </w:rPr>
        <w:t xml:space="preserve"> Слід враховувати, що сучасні реалії наочно демонструють тенденцію, яка яскраво проявилася вже на перших етапах капіталістичного способу виробництва: високий рівень розвитку продуктивних сил супроводжувався деградацією духовного виробництва, збайдужінням до його надбань з боку абсолютної більшості суспільства. </w:t>
      </w:r>
    </w:p>
    <w:p w:rsidR="00DB5B9D" w:rsidRPr="00DB5B9D" w:rsidRDefault="00DB5B9D" w:rsidP="00DB5B9D">
      <w:pPr>
        <w:spacing w:before="100" w:beforeAutospacing="1" w:after="100" w:afterAutospacing="1"/>
        <w:ind w:firstLine="709"/>
        <w:jc w:val="both"/>
        <w:rPr>
          <w:rFonts w:ascii="Times New Roman" w:hAnsi="Times New Roman" w:cs="Times New Roman"/>
          <w:sz w:val="28"/>
          <w:szCs w:val="28"/>
          <w:lang w:val="uk-UA"/>
        </w:rPr>
      </w:pPr>
      <w:r w:rsidRPr="00DB5B9D">
        <w:rPr>
          <w:rFonts w:ascii="Times New Roman" w:hAnsi="Times New Roman" w:cs="Times New Roman"/>
          <w:sz w:val="28"/>
          <w:szCs w:val="28"/>
          <w:lang w:val="uk-UA"/>
        </w:rPr>
        <w:t xml:space="preserve">Крім концепцій Гегеля та Маркса, є інші філософські тлумачення історичного процесу. Відомою є інтерпретація спрямованості історії О. Шпенглера. У нього історія людства базується на генезисі культурних циклів. У роботі “Присмерки Європи” німецький філософ доводить, що з вичерпанням культурних змістів становлення історії, вона переходить у стан кризи занепаду. Оскільки європейська культура, на його думку, вичерпала ці всі форми, то й Європа не має майбутнього й переживає “кінець історії”. Культурологічна історіософія Шпенглера песимістична, але такий песимізм був пов’язаний з тим, що європейська цивілізація не вирішила ті проблеми, які унаочнила Велика французька революція і які були сформульовані матеріалістичним розумінням історії. </w:t>
      </w:r>
    </w:p>
    <w:p w:rsidR="00DB5B9D" w:rsidRPr="00DB5B9D" w:rsidRDefault="00DB5B9D" w:rsidP="00DB5B9D">
      <w:pPr>
        <w:spacing w:before="100" w:beforeAutospacing="1" w:after="100" w:afterAutospacing="1"/>
        <w:ind w:firstLine="709"/>
        <w:jc w:val="both"/>
        <w:rPr>
          <w:rFonts w:ascii="Times New Roman" w:hAnsi="Times New Roman" w:cs="Times New Roman"/>
          <w:sz w:val="28"/>
          <w:szCs w:val="28"/>
        </w:rPr>
      </w:pPr>
      <w:r w:rsidRPr="00DB5B9D">
        <w:rPr>
          <w:rFonts w:ascii="Times New Roman" w:hAnsi="Times New Roman" w:cs="Times New Roman"/>
          <w:sz w:val="28"/>
          <w:szCs w:val="28"/>
          <w:lang w:val="uk-UA"/>
        </w:rPr>
        <w:lastRenderedPageBreak/>
        <w:t xml:space="preserve">Цікаві спостереження щодо спрямованості історичного процесу представлені в праці К. Ясперса “Сенс та призначення історії”. За Ясперсом, сенс історії полягає у її єдності з вимірами людського буття. Він розкривається через ті чи інші </w:t>
      </w:r>
      <w:r w:rsidRPr="00DB5B9D">
        <w:rPr>
          <w:rStyle w:val="a5"/>
          <w:rFonts w:ascii="Times New Roman" w:hAnsi="Times New Roman" w:cs="Times New Roman"/>
          <w:sz w:val="28"/>
          <w:szCs w:val="28"/>
          <w:lang w:val="uk-UA"/>
        </w:rPr>
        <w:t>історичні ситуації</w:t>
      </w:r>
      <w:r w:rsidRPr="00DB5B9D">
        <w:rPr>
          <w:rFonts w:ascii="Times New Roman" w:hAnsi="Times New Roman" w:cs="Times New Roman"/>
          <w:sz w:val="28"/>
          <w:szCs w:val="28"/>
          <w:lang w:val="uk-UA"/>
        </w:rPr>
        <w:t xml:space="preserve">, котрі характеризуються не тільки природними закономірностями, а й смисловими вимірами дійсності. А такі смислові виміри мають свою конкретно-історичну границю, яка відображається у різних рівнях особистісного “Я”. </w:t>
      </w:r>
    </w:p>
    <w:p w:rsidR="00DB5B9D" w:rsidRPr="00DB5B9D" w:rsidRDefault="00DB5B9D" w:rsidP="00DB5B9D">
      <w:pPr>
        <w:spacing w:before="100" w:beforeAutospacing="1" w:after="100" w:afterAutospacing="1"/>
        <w:ind w:firstLine="709"/>
        <w:jc w:val="both"/>
        <w:rPr>
          <w:rFonts w:ascii="Times New Roman" w:hAnsi="Times New Roman" w:cs="Times New Roman"/>
          <w:sz w:val="28"/>
          <w:szCs w:val="28"/>
          <w:lang w:val="uk-UA"/>
        </w:rPr>
      </w:pPr>
      <w:r w:rsidRPr="00DB5B9D">
        <w:rPr>
          <w:rFonts w:ascii="Times New Roman" w:hAnsi="Times New Roman" w:cs="Times New Roman"/>
          <w:sz w:val="28"/>
          <w:szCs w:val="28"/>
          <w:lang w:val="uk-UA"/>
        </w:rPr>
        <w:t>Поряд із багатьма теоретичними проблемами, через які автор криги виводить своє розуміння схематичної структури, границь історії та принципу її загальної єдності, Ясперс виводить сенс історії, форми її поступовості і структуру через так званий “осьовий час”. Останній є своєрідним “стрижнем” спрямованості історичного процесу. Вісь світової історії тлумачиться як факт, значущий для всіх. Він пронизує наскрізною лінією всі типи культури. Можна сказати, що осьовий час є своєрідним синтезом матеріальної і духовної культури в їх загальнозначущих сенсах і в цьому розумінні розробка Ясперсом такого принципу залишається актуальною для аналізу фундаментальних змін вже в сучасній історії.</w:t>
      </w:r>
    </w:p>
    <w:p w:rsidR="00DB5B9D" w:rsidRPr="00DB5B9D" w:rsidRDefault="00DB5B9D" w:rsidP="00DB5B9D">
      <w:pPr>
        <w:spacing w:before="100" w:beforeAutospacing="1" w:after="100" w:afterAutospacing="1"/>
        <w:ind w:firstLine="709"/>
        <w:jc w:val="both"/>
        <w:rPr>
          <w:rFonts w:ascii="Times New Roman" w:hAnsi="Times New Roman" w:cs="Times New Roman"/>
          <w:sz w:val="28"/>
          <w:szCs w:val="28"/>
        </w:rPr>
      </w:pPr>
      <w:r w:rsidRPr="00DB5B9D">
        <w:rPr>
          <w:rFonts w:ascii="Times New Roman" w:hAnsi="Times New Roman" w:cs="Times New Roman"/>
          <w:sz w:val="28"/>
          <w:szCs w:val="28"/>
          <w:lang w:val="uk-UA"/>
        </w:rPr>
        <w:t>Не менш значущою у розробці проблематики історії є праця англійського теоретика А.-Дж. Тойнбі “Осягнення історії”. Аналізуючи історичний процес через становлення світових цивілізацій, Тойнбі окреслює коло проблем і феноменів, які пов’язані з суперечливими співвідношеннями конструктивного і деструктивного у спрямованості історії. Неабиякий інтерес представляють думки Тойнбі з проблеми надлому цивілізацій, впливу його на стан духовної культури суспільства тощо.</w:t>
      </w:r>
    </w:p>
    <w:p w:rsidR="00DB5B9D" w:rsidRPr="00DB5B9D" w:rsidRDefault="00DB5B9D" w:rsidP="00DB5B9D">
      <w:pPr>
        <w:spacing w:before="100" w:beforeAutospacing="1" w:after="100" w:afterAutospacing="1"/>
        <w:ind w:firstLine="709"/>
        <w:jc w:val="both"/>
        <w:rPr>
          <w:rFonts w:ascii="Times New Roman" w:hAnsi="Times New Roman" w:cs="Times New Roman"/>
          <w:sz w:val="28"/>
          <w:szCs w:val="28"/>
        </w:rPr>
      </w:pPr>
      <w:r w:rsidRPr="00DB5B9D">
        <w:rPr>
          <w:rFonts w:ascii="Times New Roman" w:hAnsi="Times New Roman" w:cs="Times New Roman"/>
          <w:sz w:val="28"/>
          <w:szCs w:val="28"/>
          <w:lang w:val="uk-UA"/>
        </w:rPr>
        <w:t xml:space="preserve">Особливе звучання в інформаційну добу отримують технократичні концепції спрямованості історії. Вони базуються на принципі “технократичного детермінізму”, тобто, ставлять суспільну свідомість у залежність від прогреса науки та техніки. Серед таких концепцій, найбільш впливовими є теорія “стадій економічного росту” (Уолте Ростоу), “постіндустріального суспільства” (Даніель Белл), “єдиного індустріального суспільства” (Раймон Арон, Жан Фурастьє), “нового індустріального суспільства” (Джон Гелбрейт), “над індустріального суспільства” (Мальвин Тоффлер), “інформатизованого суспільства” (Жан Жак Серван, Шрейбер, Масуда), “технотронної цивілізації” (Збігнев Бжезінський). Багато теоретиків цього напрямку оптимістично дивилися на науковий і технічний прогрес, але у 70-ті-80-ті роки виникла ціла хвиля песимізму, яка була зумовлена поглибленням всебічної – економічної, соціальної, культурної, ідеологічної, </w:t>
      </w:r>
      <w:r w:rsidRPr="00DB5B9D">
        <w:rPr>
          <w:rFonts w:ascii="Times New Roman" w:hAnsi="Times New Roman" w:cs="Times New Roman"/>
          <w:sz w:val="28"/>
          <w:szCs w:val="28"/>
          <w:lang w:val="uk-UA"/>
        </w:rPr>
        <w:lastRenderedPageBreak/>
        <w:t xml:space="preserve">екологічної, демографічної – кризи сучасної історії. Внаслідок останньої залишається актуальним страх людей за своє майбутнє, особливо на фоні сучасних техногенних катастроф. </w:t>
      </w:r>
    </w:p>
    <w:p w:rsidR="00DB5B9D" w:rsidRPr="00DB5B9D" w:rsidRDefault="00DB5B9D" w:rsidP="00DB5B9D">
      <w:pPr>
        <w:spacing w:before="100" w:beforeAutospacing="1" w:after="100" w:afterAutospacing="1"/>
        <w:ind w:firstLine="709"/>
        <w:jc w:val="both"/>
        <w:rPr>
          <w:rFonts w:ascii="Times New Roman" w:hAnsi="Times New Roman" w:cs="Times New Roman"/>
          <w:sz w:val="28"/>
          <w:szCs w:val="28"/>
        </w:rPr>
      </w:pPr>
      <w:r w:rsidRPr="00DB5B9D">
        <w:rPr>
          <w:rFonts w:ascii="Times New Roman" w:hAnsi="Times New Roman" w:cs="Times New Roman"/>
          <w:sz w:val="28"/>
          <w:szCs w:val="28"/>
          <w:lang w:val="uk-UA"/>
        </w:rPr>
        <w:t xml:space="preserve">Таким чином, сучасна історія перебуває перед низкою проблем, які характеризують стан її кризи і до розв’язання яких можна підібрати методологічний “ключ” через використання теоретичного надбання багатьох дослідників. Включаючи вищезгаданих. </w:t>
      </w:r>
    </w:p>
    <w:p w:rsidR="00DB5B9D" w:rsidRPr="00DB5B9D" w:rsidRDefault="00DB5B9D" w:rsidP="00DB5B9D">
      <w:pPr>
        <w:spacing w:before="100" w:beforeAutospacing="1" w:after="100" w:afterAutospacing="1"/>
        <w:ind w:firstLine="709"/>
        <w:jc w:val="both"/>
        <w:rPr>
          <w:rFonts w:ascii="Times New Roman" w:hAnsi="Times New Roman" w:cs="Times New Roman"/>
          <w:sz w:val="28"/>
          <w:szCs w:val="28"/>
          <w:lang w:val="uk-UA"/>
        </w:rPr>
      </w:pPr>
      <w:r w:rsidRPr="00DB5B9D">
        <w:rPr>
          <w:rStyle w:val="a5"/>
          <w:rFonts w:ascii="Times New Roman" w:hAnsi="Times New Roman" w:cs="Times New Roman"/>
          <w:sz w:val="28"/>
          <w:szCs w:val="28"/>
          <w:lang w:val="uk-UA"/>
        </w:rPr>
        <w:t>Отже, у фундаментальному значенні, сенс історії полягає у єдності розвитку продуктивних сил і сутнісних сил людини – її практичних та теоретичних здібностей.</w:t>
      </w:r>
      <w:r w:rsidRPr="00DB5B9D">
        <w:rPr>
          <w:rFonts w:ascii="Times New Roman" w:hAnsi="Times New Roman" w:cs="Times New Roman"/>
          <w:sz w:val="28"/>
          <w:szCs w:val="28"/>
          <w:lang w:val="uk-UA"/>
        </w:rPr>
        <w:t xml:space="preserve"> І перераховані вище кризові суперечності сучасної історії є наслідком того, що сучасний розвиток продуктивних сил відбувається за рахунок обмеження людських здібностей – отже, матеріальний розвиток історії перебуває </w:t>
      </w:r>
    </w:p>
    <w:p w:rsidR="00DB5B9D" w:rsidRPr="00DB5B9D" w:rsidRDefault="00DB5B9D" w:rsidP="00DB5B9D">
      <w:pPr>
        <w:spacing w:before="100" w:beforeAutospacing="1" w:after="100" w:afterAutospacing="1"/>
        <w:ind w:firstLine="709"/>
        <w:jc w:val="both"/>
        <w:rPr>
          <w:rFonts w:ascii="Times New Roman" w:hAnsi="Times New Roman" w:cs="Times New Roman"/>
          <w:sz w:val="28"/>
          <w:szCs w:val="28"/>
        </w:rPr>
      </w:pPr>
      <w:r w:rsidRPr="00DB5B9D">
        <w:rPr>
          <w:rStyle w:val="a4"/>
          <w:rFonts w:ascii="Times New Roman" w:hAnsi="Times New Roman" w:cs="Times New Roman"/>
          <w:sz w:val="28"/>
          <w:szCs w:val="28"/>
          <w:lang w:val="uk-UA"/>
        </w:rPr>
        <w:t>Співвідношення еволюції та революції у розвитку людства</w:t>
      </w:r>
      <w:r w:rsidRPr="00DB5B9D">
        <w:rPr>
          <w:rFonts w:ascii="Times New Roman" w:hAnsi="Times New Roman" w:cs="Times New Roman"/>
          <w:sz w:val="28"/>
          <w:szCs w:val="28"/>
          <w:lang w:val="uk-UA"/>
        </w:rPr>
        <w:t>.</w:t>
      </w:r>
    </w:p>
    <w:p w:rsidR="00DB5B9D" w:rsidRPr="00DB5B9D" w:rsidRDefault="00DB5B9D" w:rsidP="00DB5B9D">
      <w:pPr>
        <w:spacing w:before="100" w:beforeAutospacing="1" w:after="100" w:afterAutospacing="1"/>
        <w:ind w:firstLine="709"/>
        <w:jc w:val="both"/>
        <w:rPr>
          <w:rFonts w:ascii="Times New Roman" w:hAnsi="Times New Roman" w:cs="Times New Roman"/>
          <w:sz w:val="28"/>
          <w:szCs w:val="28"/>
          <w:lang w:val="uk-UA"/>
        </w:rPr>
      </w:pPr>
      <w:r w:rsidRPr="00DB5B9D">
        <w:rPr>
          <w:rFonts w:ascii="Times New Roman" w:hAnsi="Times New Roman" w:cs="Times New Roman"/>
          <w:sz w:val="28"/>
          <w:szCs w:val="28"/>
          <w:lang w:val="uk-UA"/>
        </w:rPr>
        <w:t xml:space="preserve">Розкриваючи </w:t>
      </w:r>
      <w:r w:rsidRPr="00DB5B9D">
        <w:rPr>
          <w:rFonts w:ascii="Times New Roman" w:hAnsi="Times New Roman" w:cs="Times New Roman"/>
          <w:sz w:val="28"/>
          <w:szCs w:val="28"/>
          <w:u w:val="single"/>
          <w:lang w:val="uk-UA"/>
        </w:rPr>
        <w:t>друге</w:t>
      </w:r>
      <w:r w:rsidRPr="00DB5B9D">
        <w:rPr>
          <w:rFonts w:ascii="Times New Roman" w:hAnsi="Times New Roman" w:cs="Times New Roman"/>
          <w:sz w:val="28"/>
          <w:szCs w:val="28"/>
          <w:lang w:val="uk-UA"/>
        </w:rPr>
        <w:t xml:space="preserve"> питання, студенти мають виявити основні механізми розвитку історії, а саме: еволюцію і революцію. Спираючись на матеріалі першого питання, необхідно розібратися з конкретним змістом прогресу (як загального розвитку історії) та регресу (як її деформації або розпаду), а також з їх критеріями. При цьому необхідно зрозуміти, що прогрес і регрес не є двома самостійними явищами історичного процесу, а присутні в ньому як дві протилежності однієї сутності. Основною метою розвитку всіх способів виробництва є, перш за все, розвит</w:t>
      </w:r>
      <w:r w:rsidRPr="00DB5B9D">
        <w:rPr>
          <w:rFonts w:ascii="Times New Roman" w:hAnsi="Times New Roman" w:cs="Times New Roman"/>
          <w:sz w:val="28"/>
          <w:szCs w:val="28"/>
        </w:rPr>
        <w:t>ок</w:t>
      </w:r>
      <w:r w:rsidRPr="00DB5B9D">
        <w:rPr>
          <w:rFonts w:ascii="Times New Roman" w:hAnsi="Times New Roman" w:cs="Times New Roman"/>
          <w:sz w:val="28"/>
          <w:szCs w:val="28"/>
          <w:lang w:val="uk-UA"/>
        </w:rPr>
        <w:t xml:space="preserve"> продуктивних сил та підвищення продуктивності праці. Або, в узагальненому вигляді, такою метою є рівень інтенсивності виробництва матеріального багатства. Отже, на перший погляд, країна, яка досягає найвищого рівня цих компонентів є найбільш прогресивною. Справді, виробництво матеріального багатства є суттєвою умовою розвитку суспільних відносин. Так, капіталізм став набагато прогресивнішою суспільно-економічною формацією через те, що промислове виробництво, на якому він базується, дало можливість підвищувати продуктивність праці якісно і кількісно новими темпами. </w:t>
      </w:r>
    </w:p>
    <w:p w:rsidR="00DB5B9D" w:rsidRPr="00DB5B9D" w:rsidRDefault="00DB5B9D" w:rsidP="00DB5B9D">
      <w:pPr>
        <w:spacing w:before="100" w:beforeAutospacing="1" w:after="100" w:afterAutospacing="1"/>
        <w:ind w:firstLine="709"/>
        <w:jc w:val="both"/>
        <w:rPr>
          <w:rFonts w:ascii="Times New Roman" w:hAnsi="Times New Roman" w:cs="Times New Roman"/>
          <w:sz w:val="28"/>
          <w:szCs w:val="28"/>
        </w:rPr>
      </w:pPr>
      <w:r w:rsidRPr="00DB5B9D">
        <w:rPr>
          <w:rFonts w:ascii="Times New Roman" w:hAnsi="Times New Roman" w:cs="Times New Roman"/>
          <w:sz w:val="28"/>
          <w:szCs w:val="28"/>
          <w:lang w:val="uk-UA"/>
        </w:rPr>
        <w:t xml:space="preserve">Разом з тим, якщо розглядати взаємозв’язок прогресу й регресу у їх суперечливості, то прогресивність капіталізму у розвитку продуктивних сил має своєю похідною регресивність в просторі сутнісних сил людини. На аналізі процесу здійснення праці при капіталізмі Маркс показав, що </w:t>
      </w:r>
      <w:r w:rsidRPr="00DB5B9D">
        <w:rPr>
          <w:rStyle w:val="a5"/>
          <w:rFonts w:ascii="Times New Roman" w:hAnsi="Times New Roman" w:cs="Times New Roman"/>
          <w:sz w:val="28"/>
          <w:szCs w:val="28"/>
          <w:lang w:val="uk-UA"/>
        </w:rPr>
        <w:t xml:space="preserve">собівартість товарів визначається кількістю необхідного робочого часу, за </w:t>
      </w:r>
      <w:r w:rsidRPr="00DB5B9D">
        <w:rPr>
          <w:rStyle w:val="a5"/>
          <w:rFonts w:ascii="Times New Roman" w:hAnsi="Times New Roman" w:cs="Times New Roman"/>
          <w:sz w:val="28"/>
          <w:szCs w:val="28"/>
          <w:lang w:val="uk-UA"/>
        </w:rPr>
        <w:lastRenderedPageBreak/>
        <w:t>який виробляється одна одиниця товару.</w:t>
      </w:r>
      <w:r w:rsidRPr="00DB5B9D">
        <w:rPr>
          <w:rFonts w:ascii="Times New Roman" w:hAnsi="Times New Roman" w:cs="Times New Roman"/>
          <w:sz w:val="28"/>
          <w:szCs w:val="28"/>
          <w:lang w:val="uk-UA"/>
        </w:rPr>
        <w:t xml:space="preserve"> Отже, чим інтенсивніше буде праця, тим дешевше будуть товари. Крім цього, кожен працівник боїться втратити роботу, тому він докладає максимум зусиль для подальшої інтенсифікації виробництва. Що в результаті? Чим більше зростає продуктивність праці, тим більше падає собівартість товарів і, відповідно, збільшується додатковий робочий час і зменшується необхідний робочий час. Але головним товаром тут є той, хто виробляє товари. Отже, чим інтенсивніше він працює, тим меншою стає його собівартість і тим меншу заробітну платню він отримує. Більше того, такий ріст продуктивності праці приводить до зростання безробіття, адже потреба у такій кількості робітників, яка була вчора, зменшується. Тому, прогрес продуктивних сил і продуктивності праці досягається за рахунок регресу у зайнятості населення і виникнення соціальних конфліктів. В тому числі, таке зростання продуктивності праці досягається за рахунок такого її розподілення, коли спеціалізація праці доведена до найпростіших операцій. Тому відчуженість процесу праці визначається тут і тим, що праця не розвиває всебічні здібності людини, а, навпроти, збіднює їх, а сама людина стає додатком до машини (верстата).</w:t>
      </w:r>
    </w:p>
    <w:p w:rsidR="00DB5B9D" w:rsidRPr="00DB5B9D" w:rsidRDefault="00DB5B9D" w:rsidP="00DB5B9D">
      <w:pPr>
        <w:spacing w:before="100" w:beforeAutospacing="1" w:after="100" w:afterAutospacing="1"/>
        <w:ind w:firstLine="709"/>
        <w:jc w:val="both"/>
        <w:rPr>
          <w:rFonts w:ascii="Times New Roman" w:hAnsi="Times New Roman" w:cs="Times New Roman"/>
          <w:sz w:val="28"/>
          <w:szCs w:val="28"/>
        </w:rPr>
      </w:pPr>
      <w:r w:rsidRPr="00DB5B9D">
        <w:rPr>
          <w:rFonts w:ascii="Times New Roman" w:hAnsi="Times New Roman" w:cs="Times New Roman"/>
          <w:sz w:val="28"/>
          <w:szCs w:val="28"/>
          <w:lang w:val="uk-UA"/>
        </w:rPr>
        <w:t xml:space="preserve">Але прогрес і регрес проявляються в кожному способі виробництва – кожен з них проходить через стадії розвитку і занепаду. Внаслідок загострення суспільних суперечностей через невідповідність продуктивних сил та виробничих відносин, суспільно економічні формації досягають рівня, коли виникають умови для соціальної революції. Наприклад, рівень розвитку продуктивних сил рабовласницького способу виробництва на певному етапі розвитку останнього вже не “вміщувався” в систему суспільних відносин, внаслідок чого виникли повстання рабів і необхідність поміняти цю соціально політичну систему. Так само, на певному етапі розвитку продуктивних сил феодального способу виробництва вони (продуктивні сили) стали несумісними з феодальним типом суспільних відносин. Це супроводжувалося не тільки селянськими війнами, але й загостреннями соціальних суперечностей у цілому. Внаслідок цього виникла буржуазна революція і зміна феодального ладу на капіталістичний. </w:t>
      </w:r>
    </w:p>
    <w:p w:rsidR="00DB5B9D" w:rsidRPr="00DB5B9D" w:rsidRDefault="00DB5B9D" w:rsidP="00DB5B9D">
      <w:pPr>
        <w:spacing w:before="100" w:beforeAutospacing="1" w:after="100" w:afterAutospacing="1"/>
        <w:ind w:firstLine="709"/>
        <w:jc w:val="both"/>
        <w:rPr>
          <w:rFonts w:ascii="Times New Roman" w:hAnsi="Times New Roman" w:cs="Times New Roman"/>
          <w:sz w:val="28"/>
          <w:szCs w:val="28"/>
        </w:rPr>
      </w:pPr>
      <w:r w:rsidRPr="00DB5B9D">
        <w:rPr>
          <w:rFonts w:ascii="Times New Roman" w:hAnsi="Times New Roman" w:cs="Times New Roman"/>
          <w:sz w:val="28"/>
          <w:szCs w:val="28"/>
          <w:lang w:val="uk-UA"/>
        </w:rPr>
        <w:t xml:space="preserve">В соціальних революціях сенс історії розкривається не тільки з точки зору економічних і політичних вимог тих чи інших класів. Він розкривається в більш глибокому сенсі, а саме – </w:t>
      </w:r>
      <w:r w:rsidRPr="00DB5B9D">
        <w:rPr>
          <w:rStyle w:val="a5"/>
          <w:rFonts w:ascii="Times New Roman" w:hAnsi="Times New Roman" w:cs="Times New Roman"/>
          <w:sz w:val="28"/>
          <w:szCs w:val="28"/>
          <w:lang w:val="uk-UA"/>
        </w:rPr>
        <w:t>як необхідності спів падання розвитку історії і розвитку людини</w:t>
      </w:r>
      <w:r w:rsidRPr="00DB5B9D">
        <w:rPr>
          <w:rFonts w:ascii="Times New Roman" w:hAnsi="Times New Roman" w:cs="Times New Roman"/>
          <w:sz w:val="28"/>
          <w:szCs w:val="28"/>
          <w:lang w:val="uk-UA"/>
        </w:rPr>
        <w:t xml:space="preserve">. Ось чому революції робляться не тільки в ім’я засобів існування, але й в ім’я людського, культурно наповненого життя. При </w:t>
      </w:r>
      <w:r w:rsidRPr="00DB5B9D">
        <w:rPr>
          <w:rFonts w:ascii="Times New Roman" w:hAnsi="Times New Roman" w:cs="Times New Roman"/>
          <w:sz w:val="28"/>
          <w:szCs w:val="28"/>
          <w:lang w:val="uk-UA"/>
        </w:rPr>
        <w:lastRenderedPageBreak/>
        <w:t xml:space="preserve">цьому, необхідно розрізняти </w:t>
      </w:r>
      <w:r w:rsidRPr="00DB5B9D">
        <w:rPr>
          <w:rStyle w:val="a5"/>
          <w:rFonts w:ascii="Times New Roman" w:hAnsi="Times New Roman" w:cs="Times New Roman"/>
          <w:sz w:val="28"/>
          <w:szCs w:val="28"/>
          <w:lang w:val="uk-UA"/>
        </w:rPr>
        <w:t xml:space="preserve">революції від реформ. Реформа </w:t>
      </w:r>
      <w:r w:rsidRPr="00DB5B9D">
        <w:rPr>
          <w:rFonts w:ascii="Times New Roman" w:hAnsi="Times New Roman" w:cs="Times New Roman"/>
          <w:sz w:val="28"/>
          <w:szCs w:val="28"/>
          <w:lang w:val="uk-UA"/>
        </w:rPr>
        <w:t xml:space="preserve">є способом внесення тих чи інших змін у системі суспільних відносин, які не торкаються зміни самого способу виробництва. Вони здійснюються з метою приглушити напругу соціальних суперечностей (дещо покращити умови праці, збільшити заробітну платню тощо). Але, оскільки реформи не торкаються самого характеру виробництва, який приводить до загострення суспільних суперечностей, вони мають тимчасовий і, часто, відволікаючий суспільство від причини таких суперечностей, ефект. </w:t>
      </w:r>
      <w:r w:rsidRPr="00DB5B9D">
        <w:rPr>
          <w:rStyle w:val="a5"/>
          <w:rFonts w:ascii="Times New Roman" w:hAnsi="Times New Roman" w:cs="Times New Roman"/>
          <w:sz w:val="28"/>
          <w:szCs w:val="28"/>
          <w:lang w:val="uk-UA"/>
        </w:rPr>
        <w:t xml:space="preserve">Революція </w:t>
      </w:r>
      <w:r w:rsidRPr="00DB5B9D">
        <w:rPr>
          <w:rFonts w:ascii="Times New Roman" w:hAnsi="Times New Roman" w:cs="Times New Roman"/>
          <w:sz w:val="28"/>
          <w:szCs w:val="28"/>
          <w:lang w:val="uk-UA"/>
        </w:rPr>
        <w:t>відрізняється від реформи тим, що вона направлена на зміну самого характеру способу виробництва, на зміну основи історичного розвитку у вигляді тієї чи іншої суспільно-економічної формації. Отже, реформа є способом кількісних змін у системі суспільних відносин з метою збереження самої системи таких відносин. Революція є якісною, фундаментальною зміною системи суспільних відносин, яка забезпечує подальший історичний прогрес. Якщо реформа є проявом поступовості у історичному розвитку, то революція є проявом стрибка в цьому розвитку.</w:t>
      </w:r>
    </w:p>
    <w:p w:rsidR="00DB5B9D" w:rsidRPr="00DB5B9D" w:rsidRDefault="00DB5B9D" w:rsidP="00DB5B9D">
      <w:pPr>
        <w:spacing w:before="100" w:beforeAutospacing="1" w:after="100" w:afterAutospacing="1"/>
        <w:ind w:firstLine="709"/>
        <w:jc w:val="both"/>
        <w:rPr>
          <w:rFonts w:ascii="Times New Roman" w:hAnsi="Times New Roman" w:cs="Times New Roman"/>
          <w:sz w:val="28"/>
          <w:szCs w:val="28"/>
          <w:lang w:val="uk-UA"/>
        </w:rPr>
      </w:pPr>
      <w:r w:rsidRPr="00DB5B9D">
        <w:rPr>
          <w:rFonts w:ascii="Times New Roman" w:hAnsi="Times New Roman" w:cs="Times New Roman"/>
          <w:sz w:val="28"/>
          <w:szCs w:val="28"/>
          <w:lang w:val="uk-UA"/>
        </w:rPr>
        <w:t xml:space="preserve">У широкому розумінні рушійними силами історії є класи, соціальні групи та прошарки, які здійснюють соціальний переворот. У більш конкретному змісті, рушійними силами історії є класи, які зумовлюють її прогрес через розвиток виробництва та здійснення соціальних революцій. Рушійні сили історії безпосередньо пов’язанні з процесом матеріального виробництва. Іншими словами, суб’єкт історії у первинному значенні є суб’єктом матеріального виробництва. А такими суб’єктами є класи. Разом з цим, поняття “суб’єкт історії” і “суб’єкт матеріального виробництва” не співпадають механічно. </w:t>
      </w:r>
      <w:r w:rsidRPr="00DB5B9D">
        <w:rPr>
          <w:rStyle w:val="a5"/>
          <w:rFonts w:ascii="Times New Roman" w:hAnsi="Times New Roman" w:cs="Times New Roman"/>
          <w:sz w:val="28"/>
          <w:szCs w:val="28"/>
          <w:lang w:val="uk-UA"/>
        </w:rPr>
        <w:t>Суб’єкт матеріального виробництва стає суб’єктом історії тоді і лише тоді, коли він стає суб’єктом зміни самого способу матеріального виробництва.</w:t>
      </w:r>
      <w:r w:rsidRPr="00DB5B9D">
        <w:rPr>
          <w:rFonts w:ascii="Times New Roman" w:hAnsi="Times New Roman" w:cs="Times New Roman"/>
          <w:sz w:val="28"/>
          <w:szCs w:val="28"/>
          <w:lang w:val="uk-UA"/>
        </w:rPr>
        <w:t xml:space="preserve"> Отже, якщо розвиток суспільства й історії в цілому залежить від розвитку матеріального виробництва, то суб’єктами соціальних революцій є класи – клас виробників і клас, який володіє засобами виробництва. Причому прогресивність і регресивність того чи іншого класу в історичному розвиткові залежить від ступеня загострення соціальних суперечностей та наявності достатніх об’єктивних і суб’єктивних умов для їх вирішення. Наприклад, клас рабовласників був прогресивним на початку рабовласницького ладу, оскільки своїми потребами він створював умови і стимулював розвиток цього ладу. Але його історична вичерпаність (коли праця рабів перестала бути продуктивною і т.п.) породила рабські повстання і клас рабів, що прагнув покінчити з цією формою організації </w:t>
      </w:r>
      <w:r w:rsidRPr="00DB5B9D">
        <w:rPr>
          <w:rFonts w:ascii="Times New Roman" w:hAnsi="Times New Roman" w:cs="Times New Roman"/>
          <w:sz w:val="28"/>
          <w:szCs w:val="28"/>
          <w:lang w:val="uk-UA"/>
        </w:rPr>
        <w:lastRenderedPageBreak/>
        <w:t xml:space="preserve">суспільних відносин і цим здійснював зміну основи суспільного розвитку, став прогресивною силою історичного процесу. </w:t>
      </w:r>
    </w:p>
    <w:p w:rsidR="00DB5B9D" w:rsidRPr="00DB5B9D" w:rsidRDefault="00DB5B9D" w:rsidP="00DB5B9D">
      <w:pPr>
        <w:spacing w:before="100" w:beforeAutospacing="1" w:after="100" w:afterAutospacing="1"/>
        <w:ind w:firstLine="709"/>
        <w:jc w:val="both"/>
        <w:rPr>
          <w:rFonts w:ascii="Times New Roman" w:hAnsi="Times New Roman" w:cs="Times New Roman"/>
          <w:sz w:val="28"/>
          <w:szCs w:val="28"/>
          <w:lang w:val="uk-UA"/>
        </w:rPr>
      </w:pPr>
      <w:r w:rsidRPr="00DB5B9D">
        <w:rPr>
          <w:rFonts w:ascii="Times New Roman" w:hAnsi="Times New Roman" w:cs="Times New Roman"/>
          <w:sz w:val="28"/>
          <w:szCs w:val="28"/>
          <w:lang w:val="uk-UA"/>
        </w:rPr>
        <w:t>Ця ж закономірність повторюється у феодальному ладі – прогресивна роль феодалів на початку його становлення ладу перетворилася на регресивну – прагнення зберегти цю систему суспільних відносин тоді, коли вона вичерпала себе. На місце прогресивного суб’єкта історії спочатку пересунулося селянство, яке стає суб’єктом так званих “селянських війн”. Але буржуазну революцію як зміну основи феодального ладу на основу капіталістичного ладу здійснюють класи молодої буржуазії та раннього пролетаріату. Отже, обидва ці класи під час такої революції виступають прогресивними, хоча переважна роль тут належить буржуазії, котра була спроможна організувати розвиток капіталістичного виробництва. Загострення економічних, соціальних, політичних суперечностей капіталістичного ладу (див. вище) свідчило про те, що він вичерпав себе і пролетаріат займає місце прогресивного класу, оскільки саме він здійснює зміну історичних основ розвитку.</w:t>
      </w:r>
    </w:p>
    <w:p w:rsidR="00DB5B9D" w:rsidRPr="00DB5B9D" w:rsidRDefault="00DB5B9D" w:rsidP="00DB5B9D">
      <w:pPr>
        <w:spacing w:before="100" w:beforeAutospacing="1" w:after="100" w:afterAutospacing="1"/>
        <w:ind w:firstLine="709"/>
        <w:jc w:val="both"/>
        <w:rPr>
          <w:rFonts w:ascii="Times New Roman" w:hAnsi="Times New Roman" w:cs="Times New Roman"/>
          <w:sz w:val="28"/>
          <w:szCs w:val="28"/>
          <w:lang w:val="uk-UA"/>
        </w:rPr>
      </w:pPr>
      <w:r w:rsidRPr="00DB5B9D">
        <w:rPr>
          <w:rFonts w:ascii="Times New Roman" w:hAnsi="Times New Roman" w:cs="Times New Roman"/>
          <w:sz w:val="28"/>
          <w:szCs w:val="28"/>
          <w:lang w:val="uk-UA"/>
        </w:rPr>
        <w:t xml:space="preserve">Революції бувають: </w:t>
      </w:r>
      <w:r w:rsidRPr="00DB5B9D">
        <w:rPr>
          <w:rStyle w:val="a5"/>
          <w:rFonts w:ascii="Times New Roman" w:hAnsi="Times New Roman" w:cs="Times New Roman"/>
          <w:sz w:val="28"/>
          <w:szCs w:val="28"/>
          <w:lang w:val="uk-UA"/>
        </w:rPr>
        <w:t xml:space="preserve">соціальні, науково-технічні, культурні. </w:t>
      </w:r>
      <w:r w:rsidRPr="00DB5B9D">
        <w:rPr>
          <w:rFonts w:ascii="Times New Roman" w:hAnsi="Times New Roman" w:cs="Times New Roman"/>
          <w:sz w:val="28"/>
          <w:szCs w:val="28"/>
          <w:lang w:val="uk-UA"/>
        </w:rPr>
        <w:t xml:space="preserve">Типи соціальних революцій залежать від того, які системи суспільних відносин (який спосіб матеріального виробництва) ними породжується. У зв’язку з тим, що в своїй еволюції до виникнення капіталізму історія здійснювала перехід від однієї суспільно-економічної формації до іншої через соціальні перевороти, то класичними типами соціальних революцій витупають </w:t>
      </w:r>
      <w:r w:rsidRPr="00DB5B9D">
        <w:rPr>
          <w:rStyle w:val="a5"/>
          <w:rFonts w:ascii="Times New Roman" w:hAnsi="Times New Roman" w:cs="Times New Roman"/>
          <w:sz w:val="28"/>
          <w:szCs w:val="28"/>
          <w:lang w:val="uk-UA"/>
        </w:rPr>
        <w:t>буржуазні і соціалістичні</w:t>
      </w:r>
      <w:r w:rsidRPr="00DB5B9D">
        <w:rPr>
          <w:rFonts w:ascii="Times New Roman" w:hAnsi="Times New Roman" w:cs="Times New Roman"/>
          <w:sz w:val="28"/>
          <w:szCs w:val="28"/>
          <w:lang w:val="uk-UA"/>
        </w:rPr>
        <w:t xml:space="preserve"> революції. ХХ століття породило нові типи соціальних революцій: </w:t>
      </w:r>
      <w:r w:rsidRPr="00DB5B9D">
        <w:rPr>
          <w:rStyle w:val="a5"/>
          <w:rFonts w:ascii="Times New Roman" w:hAnsi="Times New Roman" w:cs="Times New Roman"/>
          <w:sz w:val="28"/>
          <w:szCs w:val="28"/>
          <w:lang w:val="uk-UA"/>
        </w:rPr>
        <w:t xml:space="preserve">народно-демократичні революції </w:t>
      </w:r>
      <w:r w:rsidRPr="00DB5B9D">
        <w:rPr>
          <w:rFonts w:ascii="Times New Roman" w:hAnsi="Times New Roman" w:cs="Times New Roman"/>
          <w:sz w:val="28"/>
          <w:szCs w:val="28"/>
          <w:lang w:val="uk-UA"/>
        </w:rPr>
        <w:t xml:space="preserve">в Європі та Азії, </w:t>
      </w:r>
      <w:r w:rsidRPr="00DB5B9D">
        <w:rPr>
          <w:rStyle w:val="a5"/>
          <w:rFonts w:ascii="Times New Roman" w:hAnsi="Times New Roman" w:cs="Times New Roman"/>
          <w:sz w:val="28"/>
          <w:szCs w:val="28"/>
          <w:lang w:val="uk-UA"/>
        </w:rPr>
        <w:t>національно-визвольні революції</w:t>
      </w:r>
      <w:r w:rsidRPr="00DB5B9D">
        <w:rPr>
          <w:rFonts w:ascii="Times New Roman" w:hAnsi="Times New Roman" w:cs="Times New Roman"/>
          <w:sz w:val="28"/>
          <w:szCs w:val="28"/>
          <w:lang w:val="uk-UA"/>
        </w:rPr>
        <w:t xml:space="preserve"> в країнах Азії, Африки та Латинської Америки </w:t>
      </w:r>
    </w:p>
    <w:p w:rsidR="00DB5B9D" w:rsidRPr="00DB5B9D" w:rsidRDefault="00DB5B9D" w:rsidP="00DB5B9D">
      <w:pPr>
        <w:spacing w:before="100" w:beforeAutospacing="1" w:after="100" w:afterAutospacing="1"/>
        <w:ind w:firstLine="709"/>
        <w:jc w:val="both"/>
        <w:rPr>
          <w:rFonts w:ascii="Times New Roman" w:hAnsi="Times New Roman" w:cs="Times New Roman"/>
          <w:sz w:val="28"/>
          <w:szCs w:val="28"/>
          <w:lang w:val="uk-UA"/>
        </w:rPr>
      </w:pPr>
      <w:r w:rsidRPr="00DB5B9D">
        <w:rPr>
          <w:rFonts w:ascii="Times New Roman" w:hAnsi="Times New Roman" w:cs="Times New Roman"/>
          <w:sz w:val="28"/>
          <w:szCs w:val="28"/>
          <w:lang w:val="uk-UA"/>
        </w:rPr>
        <w:t xml:space="preserve">Дотепер ішлося про рушійні сили історії на рівні розв’язання її внутрішніх суперечностей. Але на рівні міжнародних відносин рушійними силами історії можуть бути не тільки класи, але й цілі нації. Тим не менше, нація може стати прогресивною чи регресивною силою історії залежно від того, інтереси яких класів панують у цій національній краіні. Наприклад, незважаючи на пануючу в сучасній історії роль неоглобалістських сил, важко їх назвати прогресивною рушійною силою. Скоріше, навпаки, адже інтереси класу світової буржуазії, які вона реалізують, є регресивними й деструктивними по відношенню до історії. Тому, можна сказати, що людство зіткнулося з ситуацією, коли одні нації стають експлуатуючими, а інші нації – експлуатованими. Отже, діалектика рушійних сил історії безпосередньо </w:t>
      </w:r>
      <w:r w:rsidRPr="00DB5B9D">
        <w:rPr>
          <w:rFonts w:ascii="Times New Roman" w:hAnsi="Times New Roman" w:cs="Times New Roman"/>
          <w:sz w:val="28"/>
          <w:szCs w:val="28"/>
          <w:lang w:val="uk-UA"/>
        </w:rPr>
        <w:lastRenderedPageBreak/>
        <w:t>пов’язана з характером суспільних і національних інтересів, які реалізуються у протистоянні класів та націй.</w:t>
      </w:r>
    </w:p>
    <w:p w:rsidR="00DB5B9D" w:rsidRPr="00DB5B9D" w:rsidRDefault="00DB5B9D" w:rsidP="00DB5B9D">
      <w:pPr>
        <w:spacing w:before="100" w:beforeAutospacing="1" w:after="100" w:afterAutospacing="1"/>
        <w:ind w:firstLine="709"/>
        <w:jc w:val="both"/>
        <w:rPr>
          <w:rFonts w:ascii="Times New Roman" w:hAnsi="Times New Roman" w:cs="Times New Roman"/>
          <w:sz w:val="28"/>
          <w:szCs w:val="28"/>
          <w:lang w:val="uk-UA"/>
        </w:rPr>
      </w:pPr>
      <w:r w:rsidRPr="00DB5B9D">
        <w:rPr>
          <w:rFonts w:ascii="Times New Roman" w:hAnsi="Times New Roman" w:cs="Times New Roman"/>
          <w:sz w:val="28"/>
          <w:szCs w:val="28"/>
          <w:lang w:val="uk-UA"/>
        </w:rPr>
        <w:t xml:space="preserve">Таким чином, будь-яка суспільно-економічна формація має свій еволюційний період, який характеризується поступовістю суперечностей: між продуктивними силами і виробничими відносинами, соціально-класових, а також між економічним базисом та ідеологічною надбудовою. Еволюція історії має конкретно-історичний зміст, який зумовлюється способом виробництва. Еволюція відбувається за законами діалектики, але її особливістю є те, що названі вище суперечності проходять через кількісно-якісні зміни, але знають тільки перше заперечення – вони не торкаються зміни самої основи способу виробництва. Коли розвиток внутрішніх суперечностей суспільно-економічної формації, їх кількісно-якісні зміни сягають рівня неможливості подальшого існування в цій основі, наступає епоха соціальної революції, котра і є другим запереченням (запереченням заперечення), “перервою” у еволюційній поступовості історії. </w:t>
      </w:r>
    </w:p>
    <w:p w:rsidR="00DB5B9D" w:rsidRPr="00DB5B9D" w:rsidRDefault="00DB5B9D" w:rsidP="00DB5B9D">
      <w:pPr>
        <w:spacing w:before="100" w:beforeAutospacing="1" w:after="100" w:afterAutospacing="1"/>
        <w:ind w:firstLine="709"/>
        <w:jc w:val="both"/>
        <w:rPr>
          <w:rFonts w:ascii="Times New Roman" w:hAnsi="Times New Roman" w:cs="Times New Roman"/>
          <w:sz w:val="28"/>
          <w:szCs w:val="28"/>
        </w:rPr>
      </w:pPr>
      <w:r w:rsidRPr="00DB5B9D">
        <w:rPr>
          <w:rStyle w:val="a4"/>
          <w:rFonts w:ascii="Times New Roman" w:hAnsi="Times New Roman" w:cs="Times New Roman"/>
          <w:sz w:val="28"/>
          <w:szCs w:val="28"/>
          <w:lang w:val="uk-UA"/>
        </w:rPr>
        <w:t>Роль народних мас і особистості в історії.</w:t>
      </w:r>
    </w:p>
    <w:p w:rsidR="00DB5B9D" w:rsidRPr="00DB5B9D" w:rsidRDefault="00DB5B9D" w:rsidP="00DB5B9D">
      <w:pPr>
        <w:spacing w:before="100" w:beforeAutospacing="1" w:after="100" w:afterAutospacing="1"/>
        <w:ind w:firstLine="709"/>
        <w:jc w:val="both"/>
        <w:rPr>
          <w:rFonts w:ascii="Times New Roman" w:hAnsi="Times New Roman" w:cs="Times New Roman"/>
          <w:sz w:val="28"/>
          <w:szCs w:val="28"/>
          <w:lang w:val="uk-UA"/>
        </w:rPr>
      </w:pPr>
      <w:r w:rsidRPr="00DB5B9D">
        <w:rPr>
          <w:rFonts w:ascii="Times New Roman" w:hAnsi="Times New Roman" w:cs="Times New Roman"/>
          <w:sz w:val="28"/>
          <w:szCs w:val="28"/>
          <w:lang w:val="uk-UA"/>
        </w:rPr>
        <w:t xml:space="preserve">Розгляд </w:t>
      </w:r>
      <w:r w:rsidRPr="00DB5B9D">
        <w:rPr>
          <w:rFonts w:ascii="Times New Roman" w:hAnsi="Times New Roman" w:cs="Times New Roman"/>
          <w:sz w:val="28"/>
          <w:szCs w:val="28"/>
          <w:u w:val="single"/>
          <w:lang w:val="uk-UA"/>
        </w:rPr>
        <w:t>третього</w:t>
      </w:r>
      <w:r w:rsidRPr="00DB5B9D">
        <w:rPr>
          <w:rFonts w:ascii="Times New Roman" w:hAnsi="Times New Roman" w:cs="Times New Roman"/>
          <w:sz w:val="28"/>
          <w:szCs w:val="28"/>
          <w:lang w:val="uk-UA"/>
        </w:rPr>
        <w:t xml:space="preserve"> питання теми дозволить студентам вияснити місце видатних осіб та народних мас у розвитку людства. Поняття “народні маси” є досить аморфним за своїм змістом, тому що їх роль в історії і, відповідно, їх конкретна соціальна складова залежить від конкретної ситуації і рівня мобільності, від поєднання закономірних і випадкових факторів. З одного боку, загальна соціальна складова цього поняття відноситься до так званих “низів” історії, тобто до класів, які не є власниками засобів виробництва. З іншого боку, “народні маси” не визначені з точки зору їх соціального складу – кількісного співвідношення робітників, селян, інших соціальних груп. Таке співвідношення змінюється залежно від багатьох обставин і предмету тих чи інших народних зрушень. Наприклад, під час Паризької Комуни “народними масами” виступали різні верстви населення – робітники, селяни, деякі представники дрібної буржуазії та ін., яких прямо чи опосередковано доторкнулися кризові явища Франції тієї доби; під час війни Росії з армією Наполеона, народними масами виступають фактично усі верстви населення, яке включається у визвольну боротьбу. Тобто, поняття “народні маси” є аморфним, але воно має своїм стрижневим моментом мету, яка втілюється в процесі їх боротьби. В цьому розумінні соціальна складова народних мас конкретизується залежно від ведучої соціальної верстви чи класу, якиі спроможні реалізувати цю мету. Тому, наприклад, під час соціалістичної </w:t>
      </w:r>
      <w:r w:rsidRPr="00DB5B9D">
        <w:rPr>
          <w:rFonts w:ascii="Times New Roman" w:hAnsi="Times New Roman" w:cs="Times New Roman"/>
          <w:sz w:val="28"/>
          <w:szCs w:val="28"/>
          <w:lang w:val="uk-UA"/>
        </w:rPr>
        <w:lastRenderedPageBreak/>
        <w:t xml:space="preserve">революції гегемоном (ведучим соціальним елементом) “народних мас” є робітничий клас, оскільки саме він є основною силою такої революції. </w:t>
      </w:r>
    </w:p>
    <w:p w:rsidR="00DB5B9D" w:rsidRPr="00DB5B9D" w:rsidRDefault="00DB5B9D" w:rsidP="00DB5B9D">
      <w:pPr>
        <w:spacing w:before="100" w:beforeAutospacing="1" w:after="100" w:afterAutospacing="1"/>
        <w:ind w:firstLine="709"/>
        <w:jc w:val="both"/>
        <w:rPr>
          <w:rFonts w:ascii="Times New Roman" w:hAnsi="Times New Roman" w:cs="Times New Roman"/>
          <w:sz w:val="28"/>
          <w:szCs w:val="28"/>
          <w:lang w:val="uk-UA"/>
        </w:rPr>
      </w:pPr>
      <w:r w:rsidRPr="00DB5B9D">
        <w:rPr>
          <w:rFonts w:ascii="Times New Roman" w:hAnsi="Times New Roman" w:cs="Times New Roman"/>
          <w:sz w:val="28"/>
          <w:szCs w:val="28"/>
          <w:lang w:val="uk-UA"/>
        </w:rPr>
        <w:t xml:space="preserve">Отже, народні маси виступають конкретним, а не абстрактним суб’єктом історії тоді, коли вони диференційовані за принципом класової структури та класовості інтересів. Навіть у випадку патріотизму, сутність якого полягає в об’єднанні проти зовнішнього ворога або навколо тієї чи іншої мети загальнонаціонального значення, народні маси не перестають виконувати могутню роль в історії. Але при цьому вони не обов’язково захищають власні інтереси. “Народне ополчення” під час боротьби з армією Наполеона було могутнім фактором перемоги Росії у цій війні, але нічого не змінило в кріпосницькому характері Російської імперії першої половини ХІХ століття. І, навпаки, звільнення багатьох народів світу від колоніального гноблення в 60-х роках ХХ століття супроводжувалося не тільки національними, але й соціальними революціями. </w:t>
      </w:r>
    </w:p>
    <w:p w:rsidR="00DB5B9D" w:rsidRPr="00DB5B9D" w:rsidRDefault="00DB5B9D" w:rsidP="00DB5B9D">
      <w:pPr>
        <w:spacing w:before="100" w:beforeAutospacing="1" w:after="100" w:afterAutospacing="1"/>
        <w:ind w:firstLine="709"/>
        <w:jc w:val="both"/>
        <w:rPr>
          <w:rFonts w:ascii="Times New Roman" w:hAnsi="Times New Roman" w:cs="Times New Roman"/>
          <w:sz w:val="28"/>
          <w:szCs w:val="28"/>
        </w:rPr>
      </w:pPr>
      <w:r w:rsidRPr="00DB5B9D">
        <w:rPr>
          <w:rFonts w:ascii="Times New Roman" w:hAnsi="Times New Roman" w:cs="Times New Roman"/>
          <w:sz w:val="28"/>
          <w:szCs w:val="28"/>
          <w:lang w:val="uk-UA"/>
        </w:rPr>
        <w:t>Не менш значимою в історії є діяльність видатних осіб. Треба відрізняти поняття “видатна особа” та “історична особа”. На перший погляд, вони виглядають тотожними за змістом, але між ними існує відмінність. Історична особа завжди є видатною, але видатна особа не завжди є історичною з точки зору її ролі в безпосередньому історичному розвитку. Наприклад, великі науковці є видатними особами, але результати їх діяльності лише опосередковано сприяють історичному розвитку. Історична особа перетворює історію на безпосередній предмет своєї діяльності і присвячує її розвитку своє життя. Наприклад, усі революціонери, які спрямовували свою діяльність на зміну основ суспільно-економічних формацій, були історичними особами.</w:t>
      </w:r>
    </w:p>
    <w:p w:rsidR="00DB5B9D" w:rsidRPr="00DB5B9D" w:rsidRDefault="00DB5B9D" w:rsidP="00DB5B9D">
      <w:pPr>
        <w:spacing w:before="100" w:beforeAutospacing="1" w:after="100" w:afterAutospacing="1"/>
        <w:ind w:firstLine="709"/>
        <w:jc w:val="both"/>
        <w:rPr>
          <w:rFonts w:ascii="Times New Roman" w:hAnsi="Times New Roman" w:cs="Times New Roman"/>
          <w:sz w:val="28"/>
          <w:szCs w:val="28"/>
          <w:lang w:val="uk-UA"/>
        </w:rPr>
      </w:pPr>
      <w:r w:rsidRPr="00DB5B9D">
        <w:rPr>
          <w:rFonts w:ascii="Times New Roman" w:hAnsi="Times New Roman" w:cs="Times New Roman"/>
          <w:sz w:val="28"/>
          <w:szCs w:val="28"/>
          <w:lang w:val="uk-UA"/>
        </w:rPr>
        <w:t>Розуміння ролі особистості в історії залежить від змісту, який вкладається у її (особистості) визначенні. Отже, якщо “індивід” є констатацією й означенням людини як елемента соціальної статистики, то особливості людини як “індивідуальності” і як “особистості” є принциповими для розуміння ролі останньої в історії. Рівень індивідуальності є такою якістю особи, яка полягає в її прагненні до пізнання загальнозначущих істин. Історична ж особистість характеризується тим, що присвячує своє життя практичній реалізації таких істин.</w:t>
      </w:r>
    </w:p>
    <w:p w:rsidR="00DB5B9D" w:rsidRPr="00DB5B9D" w:rsidRDefault="00DB5B9D" w:rsidP="00DB5B9D">
      <w:pPr>
        <w:pStyle w:val="a6"/>
        <w:spacing w:line="276" w:lineRule="auto"/>
        <w:ind w:firstLine="720"/>
        <w:jc w:val="both"/>
        <w:rPr>
          <w:sz w:val="28"/>
          <w:szCs w:val="28"/>
        </w:rPr>
      </w:pPr>
      <w:r w:rsidRPr="00DB5B9D">
        <w:rPr>
          <w:sz w:val="28"/>
          <w:szCs w:val="28"/>
          <w:lang w:val="uk-UA"/>
        </w:rPr>
        <w:t xml:space="preserve">Класичні концепції ролі особистості в історії базувалися на суперечці про те, що визначає роль особистості в історії – розум чи почуття. Така постановка питання була не менш безпідставною, ніж висування в якості </w:t>
      </w:r>
      <w:r w:rsidRPr="00DB5B9D">
        <w:rPr>
          <w:sz w:val="28"/>
          <w:szCs w:val="28"/>
          <w:lang w:val="uk-UA"/>
        </w:rPr>
        <w:lastRenderedPageBreak/>
        <w:t>визначальної ролі особистості в історії “факторів”, які зводилися до різних областей індивідуальної свідомості. Але особистість є цілісною істотою. ЇЇ потужність залежить не від її сліпих поривів і не від раціональної холоднокровності, а від гармонічного сполучення того й іншого. Не випадково в “Філософії історії” Гегель стверджував: “Ніщо велике в історії не здійснювалося без пристрасті”, а Оноре де Бальзак писав про великих людей так: “Усі великі люди народжуються в утробі певного століття, але під їхньою оболонкою б'ється вселюдське серце”.</w:t>
      </w:r>
    </w:p>
    <w:p w:rsidR="00DB5B9D" w:rsidRPr="00DB5B9D" w:rsidRDefault="00DB5B9D" w:rsidP="00DB5B9D">
      <w:pPr>
        <w:spacing w:before="100" w:beforeAutospacing="1" w:after="100" w:afterAutospacing="1"/>
        <w:ind w:firstLine="720"/>
        <w:jc w:val="both"/>
        <w:rPr>
          <w:rFonts w:ascii="Times New Roman" w:hAnsi="Times New Roman" w:cs="Times New Roman"/>
          <w:sz w:val="28"/>
          <w:szCs w:val="28"/>
        </w:rPr>
      </w:pPr>
      <w:r w:rsidRPr="00DB5B9D">
        <w:rPr>
          <w:rFonts w:ascii="Times New Roman" w:hAnsi="Times New Roman" w:cs="Times New Roman"/>
          <w:sz w:val="28"/>
          <w:szCs w:val="28"/>
          <w:lang w:val="uk-UA"/>
        </w:rPr>
        <w:t xml:space="preserve">Інші класичні підходи до пояснення ролі особистості в історії спиралися або на </w:t>
      </w:r>
      <w:r w:rsidRPr="00DB5B9D">
        <w:rPr>
          <w:rStyle w:val="a5"/>
          <w:rFonts w:ascii="Times New Roman" w:hAnsi="Times New Roman" w:cs="Times New Roman"/>
          <w:sz w:val="28"/>
          <w:szCs w:val="28"/>
          <w:lang w:val="uk-UA"/>
        </w:rPr>
        <w:t>фаталізм</w:t>
      </w:r>
      <w:r w:rsidRPr="00DB5B9D">
        <w:rPr>
          <w:rFonts w:ascii="Times New Roman" w:hAnsi="Times New Roman" w:cs="Times New Roman"/>
          <w:sz w:val="28"/>
          <w:szCs w:val="28"/>
          <w:lang w:val="uk-UA"/>
        </w:rPr>
        <w:t xml:space="preserve"> (форма детермінізму, яка абсолютизує передзаданість місця кожного в житті й в історії), або на </w:t>
      </w:r>
      <w:r w:rsidRPr="00DB5B9D">
        <w:rPr>
          <w:rStyle w:val="a5"/>
          <w:rFonts w:ascii="Times New Roman" w:hAnsi="Times New Roman" w:cs="Times New Roman"/>
          <w:sz w:val="28"/>
          <w:szCs w:val="28"/>
          <w:lang w:val="uk-UA"/>
        </w:rPr>
        <w:t>волюнтаризм</w:t>
      </w:r>
      <w:r w:rsidRPr="00DB5B9D">
        <w:rPr>
          <w:rFonts w:ascii="Times New Roman" w:hAnsi="Times New Roman" w:cs="Times New Roman"/>
          <w:sz w:val="28"/>
          <w:szCs w:val="28"/>
          <w:lang w:val="uk-UA"/>
        </w:rPr>
        <w:t xml:space="preserve"> (абсолютизував суб'єктивну волю особистості й ігнорував об'єктивні обставини її можливості). </w:t>
      </w:r>
    </w:p>
    <w:p w:rsidR="00DB5B9D" w:rsidRPr="00DB5B9D" w:rsidRDefault="00DB5B9D" w:rsidP="00DB5B9D">
      <w:pPr>
        <w:pStyle w:val="a8"/>
        <w:spacing w:line="276" w:lineRule="auto"/>
        <w:jc w:val="both"/>
        <w:rPr>
          <w:sz w:val="28"/>
          <w:szCs w:val="28"/>
        </w:rPr>
      </w:pPr>
      <w:r w:rsidRPr="00DB5B9D">
        <w:rPr>
          <w:sz w:val="28"/>
          <w:szCs w:val="28"/>
        </w:rPr>
        <w:t xml:space="preserve">Отже, роль особистості в історії визначається діалектикою об'єктивного й суб'єктивного, необхідності, свободи і випадковості. Як обґрунтував Г. В. Плеханов, вона визначається наступними факторами: </w:t>
      </w:r>
    </w:p>
    <w:p w:rsidR="00DB5B9D" w:rsidRPr="00DB5B9D" w:rsidRDefault="00DB5B9D" w:rsidP="00DB5B9D">
      <w:pPr>
        <w:spacing w:before="100" w:beforeAutospacing="1" w:after="100" w:afterAutospacing="1"/>
        <w:jc w:val="both"/>
        <w:rPr>
          <w:rFonts w:ascii="Times New Roman" w:hAnsi="Times New Roman" w:cs="Times New Roman"/>
          <w:sz w:val="28"/>
          <w:szCs w:val="28"/>
        </w:rPr>
      </w:pPr>
      <w:r w:rsidRPr="00DB5B9D">
        <w:rPr>
          <w:rFonts w:ascii="Times New Roman" w:hAnsi="Times New Roman" w:cs="Times New Roman"/>
          <w:sz w:val="28"/>
          <w:szCs w:val="28"/>
          <w:lang w:val="uk-UA"/>
        </w:rPr>
        <w:t>1) суб'єктивною потребою здійснення особистої свободи через реалізацію суспільної необхідності, тобто, коли вільна діяльність особистості є свідомим вираженням такої необхідності;</w:t>
      </w:r>
    </w:p>
    <w:p w:rsidR="00DB5B9D" w:rsidRPr="00DB5B9D" w:rsidRDefault="00DB5B9D" w:rsidP="00DB5B9D">
      <w:pPr>
        <w:spacing w:before="100" w:beforeAutospacing="1" w:after="100" w:afterAutospacing="1"/>
        <w:jc w:val="both"/>
        <w:rPr>
          <w:rFonts w:ascii="Times New Roman" w:hAnsi="Times New Roman" w:cs="Times New Roman"/>
          <w:sz w:val="28"/>
          <w:szCs w:val="28"/>
        </w:rPr>
      </w:pPr>
      <w:r w:rsidRPr="00DB5B9D">
        <w:rPr>
          <w:rFonts w:ascii="Times New Roman" w:hAnsi="Times New Roman" w:cs="Times New Roman"/>
          <w:sz w:val="28"/>
          <w:szCs w:val="28"/>
          <w:lang w:val="uk-UA"/>
        </w:rPr>
        <w:t xml:space="preserve">2) як роль особистості в історії визначається організацією суспільства, так і організація суспільства визначається нею; </w:t>
      </w:r>
    </w:p>
    <w:p w:rsidR="00DB5B9D" w:rsidRPr="00DB5B9D" w:rsidRDefault="00DB5B9D" w:rsidP="00DB5B9D">
      <w:pPr>
        <w:spacing w:before="100" w:beforeAutospacing="1" w:after="100" w:afterAutospacing="1"/>
        <w:jc w:val="both"/>
        <w:rPr>
          <w:rFonts w:ascii="Times New Roman" w:hAnsi="Times New Roman" w:cs="Times New Roman"/>
          <w:sz w:val="28"/>
          <w:szCs w:val="28"/>
        </w:rPr>
      </w:pPr>
      <w:r w:rsidRPr="00DB5B9D">
        <w:rPr>
          <w:rFonts w:ascii="Times New Roman" w:hAnsi="Times New Roman" w:cs="Times New Roman"/>
          <w:sz w:val="28"/>
          <w:szCs w:val="28"/>
          <w:lang w:val="uk-UA"/>
        </w:rPr>
        <w:t xml:space="preserve">3) розумінням того, що необхідність тієї або іншої події не означає, що вона відбудеться поза практичною реалізацією її історичною особою – явище А повинне наступити, якщо буде існувати сума умов Х, але здійснення цього явища передбачає і діяльність особистості. У цьому сенсі не можна погодитися з Бісмарком, який стверджував, що людина не може творити історію, а повинна чекати, коли історія здійсниться сама; </w:t>
      </w:r>
    </w:p>
    <w:p w:rsidR="00DB5B9D" w:rsidRPr="00DB5B9D" w:rsidRDefault="00DB5B9D" w:rsidP="00DB5B9D">
      <w:pPr>
        <w:spacing w:before="100" w:beforeAutospacing="1" w:after="100" w:afterAutospacing="1"/>
        <w:jc w:val="both"/>
        <w:rPr>
          <w:rFonts w:ascii="Times New Roman" w:hAnsi="Times New Roman" w:cs="Times New Roman"/>
          <w:sz w:val="28"/>
          <w:szCs w:val="28"/>
        </w:rPr>
      </w:pPr>
      <w:r w:rsidRPr="00DB5B9D">
        <w:rPr>
          <w:rFonts w:ascii="Times New Roman" w:hAnsi="Times New Roman" w:cs="Times New Roman"/>
          <w:sz w:val="28"/>
          <w:szCs w:val="28"/>
          <w:lang w:val="uk-UA"/>
        </w:rPr>
        <w:t xml:space="preserve">4) розумінням того, що </w:t>
      </w:r>
      <w:r w:rsidRPr="00DB5B9D">
        <w:rPr>
          <w:rStyle w:val="a5"/>
          <w:rFonts w:ascii="Times New Roman" w:hAnsi="Times New Roman" w:cs="Times New Roman"/>
          <w:sz w:val="28"/>
          <w:szCs w:val="28"/>
          <w:lang w:val="uk-UA"/>
        </w:rPr>
        <w:t xml:space="preserve">особливі </w:t>
      </w:r>
      <w:r w:rsidRPr="00DB5B9D">
        <w:rPr>
          <w:rFonts w:ascii="Times New Roman" w:hAnsi="Times New Roman" w:cs="Times New Roman"/>
          <w:sz w:val="28"/>
          <w:szCs w:val="28"/>
          <w:lang w:val="uk-UA"/>
        </w:rPr>
        <w:t xml:space="preserve">причини тих або інших історичних змін доповнюються </w:t>
      </w:r>
      <w:r w:rsidRPr="00DB5B9D">
        <w:rPr>
          <w:rStyle w:val="a5"/>
          <w:rFonts w:ascii="Times New Roman" w:hAnsi="Times New Roman" w:cs="Times New Roman"/>
          <w:sz w:val="28"/>
          <w:szCs w:val="28"/>
          <w:lang w:val="uk-UA"/>
        </w:rPr>
        <w:t xml:space="preserve">одиничними </w:t>
      </w:r>
      <w:r w:rsidRPr="00DB5B9D">
        <w:rPr>
          <w:rFonts w:ascii="Times New Roman" w:hAnsi="Times New Roman" w:cs="Times New Roman"/>
          <w:sz w:val="28"/>
          <w:szCs w:val="28"/>
          <w:lang w:val="uk-UA"/>
        </w:rPr>
        <w:t>причинами окремих людей як прояв їхньої історичної волі;</w:t>
      </w:r>
    </w:p>
    <w:p w:rsidR="00DB5B9D" w:rsidRPr="00DB5B9D" w:rsidRDefault="00DB5B9D" w:rsidP="00DB5B9D">
      <w:pPr>
        <w:spacing w:before="100" w:beforeAutospacing="1" w:after="100" w:afterAutospacing="1"/>
        <w:jc w:val="both"/>
        <w:rPr>
          <w:rFonts w:ascii="Times New Roman" w:hAnsi="Times New Roman" w:cs="Times New Roman"/>
          <w:sz w:val="28"/>
          <w:szCs w:val="28"/>
        </w:rPr>
      </w:pPr>
      <w:r w:rsidRPr="00DB5B9D">
        <w:rPr>
          <w:rFonts w:ascii="Times New Roman" w:hAnsi="Times New Roman" w:cs="Times New Roman"/>
          <w:sz w:val="28"/>
          <w:szCs w:val="28"/>
          <w:lang w:val="uk-UA"/>
        </w:rPr>
        <w:t xml:space="preserve">5) запобіганням фаталістичному розумінню історії як такому, котре виключає реалізацію </w:t>
      </w:r>
      <w:r w:rsidRPr="00DB5B9D">
        <w:rPr>
          <w:rStyle w:val="a5"/>
          <w:rFonts w:ascii="Times New Roman" w:hAnsi="Times New Roman" w:cs="Times New Roman"/>
          <w:sz w:val="28"/>
          <w:szCs w:val="28"/>
          <w:lang w:val="uk-UA"/>
        </w:rPr>
        <w:t>індивідуального в суспільному;</w:t>
      </w:r>
    </w:p>
    <w:p w:rsidR="00DB5B9D" w:rsidRPr="00DB5B9D" w:rsidRDefault="00DB5B9D" w:rsidP="00DB5B9D">
      <w:pPr>
        <w:spacing w:before="100" w:beforeAutospacing="1" w:after="100" w:afterAutospacing="1"/>
        <w:jc w:val="both"/>
        <w:rPr>
          <w:rFonts w:ascii="Times New Roman" w:hAnsi="Times New Roman" w:cs="Times New Roman"/>
          <w:sz w:val="28"/>
          <w:szCs w:val="28"/>
        </w:rPr>
      </w:pPr>
      <w:r w:rsidRPr="00DB5B9D">
        <w:rPr>
          <w:rFonts w:ascii="Times New Roman" w:hAnsi="Times New Roman" w:cs="Times New Roman"/>
          <w:sz w:val="28"/>
          <w:szCs w:val="28"/>
          <w:lang w:val="uk-UA"/>
        </w:rPr>
        <w:lastRenderedPageBreak/>
        <w:t>6) запобіганням волюнтаристичному розумінню ролі особистості в історії, що продукує ілюзії відносно об'єктивної необхідності дій особи;</w:t>
      </w:r>
    </w:p>
    <w:p w:rsidR="00DB5B9D" w:rsidRPr="00DB5B9D" w:rsidRDefault="00DB5B9D" w:rsidP="00DB5B9D">
      <w:pPr>
        <w:spacing w:before="100" w:beforeAutospacing="1" w:after="100" w:afterAutospacing="1"/>
        <w:jc w:val="both"/>
        <w:rPr>
          <w:rFonts w:ascii="Times New Roman" w:hAnsi="Times New Roman" w:cs="Times New Roman"/>
          <w:sz w:val="28"/>
          <w:szCs w:val="28"/>
        </w:rPr>
      </w:pPr>
      <w:r w:rsidRPr="00DB5B9D">
        <w:rPr>
          <w:rFonts w:ascii="Times New Roman" w:hAnsi="Times New Roman" w:cs="Times New Roman"/>
          <w:sz w:val="28"/>
          <w:szCs w:val="28"/>
          <w:lang w:val="uk-UA"/>
        </w:rPr>
        <w:t>7) розумінням того, що випадковість як форма прояву історичної необхідності є вираженням обмеженої свободи особи в історії внаслідок недостатнього розуміння всієї сукупності супутніх моментів і повноти конкретно-історичного змісту цієї необхідності.</w:t>
      </w:r>
    </w:p>
    <w:p w:rsidR="00DB5B9D" w:rsidRPr="00DB5B9D" w:rsidRDefault="00DB5B9D" w:rsidP="00DB5B9D">
      <w:pPr>
        <w:pStyle w:val="a8"/>
        <w:spacing w:line="276" w:lineRule="auto"/>
        <w:jc w:val="both"/>
        <w:rPr>
          <w:sz w:val="28"/>
          <w:szCs w:val="28"/>
        </w:rPr>
      </w:pPr>
      <w:r w:rsidRPr="00DB5B9D">
        <w:rPr>
          <w:sz w:val="28"/>
          <w:szCs w:val="28"/>
        </w:rPr>
        <w:t xml:space="preserve">Названі принципи розроблені Г. В. Плехановим </w:t>
      </w:r>
      <w:proofErr w:type="gramStart"/>
      <w:r w:rsidRPr="00DB5B9D">
        <w:rPr>
          <w:sz w:val="28"/>
          <w:szCs w:val="28"/>
        </w:rPr>
        <w:t>у</w:t>
      </w:r>
      <w:proofErr w:type="gramEnd"/>
      <w:r w:rsidRPr="00DB5B9D">
        <w:rPr>
          <w:sz w:val="28"/>
          <w:szCs w:val="28"/>
        </w:rPr>
        <w:t xml:space="preserve"> роботі “Про роль особистості в історії”.</w:t>
      </w:r>
    </w:p>
    <w:p w:rsidR="00DB5B9D" w:rsidRPr="00DB5B9D" w:rsidRDefault="00DB5B9D" w:rsidP="00DB5B9D">
      <w:pPr>
        <w:pStyle w:val="2"/>
        <w:spacing w:line="276" w:lineRule="auto"/>
        <w:jc w:val="both"/>
        <w:rPr>
          <w:sz w:val="28"/>
          <w:szCs w:val="28"/>
        </w:rPr>
      </w:pPr>
      <w:r w:rsidRPr="00DB5B9D">
        <w:rPr>
          <w:sz w:val="28"/>
          <w:szCs w:val="28"/>
        </w:rPr>
        <w:t xml:space="preserve">Роль особистості в сучасній історії ускладнюється онтологічними і </w:t>
      </w:r>
      <w:proofErr w:type="gramStart"/>
      <w:r w:rsidRPr="00DB5B9D">
        <w:rPr>
          <w:sz w:val="28"/>
          <w:szCs w:val="28"/>
        </w:rPr>
        <w:t>соц</w:t>
      </w:r>
      <w:proofErr w:type="gramEnd"/>
      <w:r w:rsidRPr="00DB5B9D">
        <w:rPr>
          <w:sz w:val="28"/>
          <w:szCs w:val="28"/>
        </w:rPr>
        <w:t xml:space="preserve">іальними трансформаціями історичного процесу. Але вироблені філософією історії принципи і засади </w:t>
      </w:r>
      <w:r w:rsidRPr="00DB5B9D">
        <w:rPr>
          <w:rStyle w:val="a5"/>
          <w:sz w:val="28"/>
          <w:szCs w:val="28"/>
        </w:rPr>
        <w:t>можливості</w:t>
      </w:r>
      <w:r w:rsidRPr="00DB5B9D">
        <w:rPr>
          <w:sz w:val="28"/>
          <w:szCs w:val="28"/>
        </w:rPr>
        <w:t xml:space="preserve"> такої ролі зберігають </w:t>
      </w:r>
      <w:proofErr w:type="gramStart"/>
      <w:r w:rsidRPr="00DB5B9D">
        <w:rPr>
          <w:sz w:val="28"/>
          <w:szCs w:val="28"/>
        </w:rPr>
        <w:t>свою</w:t>
      </w:r>
      <w:proofErr w:type="gramEnd"/>
      <w:r w:rsidRPr="00DB5B9D">
        <w:rPr>
          <w:sz w:val="28"/>
          <w:szCs w:val="28"/>
        </w:rPr>
        <w:t xml:space="preserve"> значущість. </w:t>
      </w:r>
    </w:p>
    <w:p w:rsidR="00DB5B9D" w:rsidRPr="00DB5B9D" w:rsidRDefault="00DB5B9D" w:rsidP="00DB5B9D">
      <w:pPr>
        <w:spacing w:before="100" w:beforeAutospacing="1" w:after="100" w:afterAutospacing="1"/>
        <w:ind w:firstLine="709"/>
        <w:jc w:val="both"/>
        <w:rPr>
          <w:rFonts w:ascii="Times New Roman" w:hAnsi="Times New Roman" w:cs="Times New Roman"/>
          <w:sz w:val="28"/>
          <w:szCs w:val="28"/>
        </w:rPr>
      </w:pPr>
      <w:r w:rsidRPr="00DB5B9D">
        <w:rPr>
          <w:rStyle w:val="a4"/>
          <w:rFonts w:ascii="Times New Roman" w:hAnsi="Times New Roman" w:cs="Times New Roman"/>
          <w:sz w:val="28"/>
          <w:szCs w:val="28"/>
          <w:lang w:val="uk-UA"/>
        </w:rPr>
        <w:t>Основні терміни.</w:t>
      </w:r>
    </w:p>
    <w:p w:rsidR="00DB5B9D" w:rsidRPr="00DB5B9D" w:rsidRDefault="00DB5B9D" w:rsidP="00DB5B9D">
      <w:pPr>
        <w:spacing w:before="100" w:beforeAutospacing="1" w:after="100" w:afterAutospacing="1"/>
        <w:ind w:firstLine="709"/>
        <w:jc w:val="both"/>
        <w:rPr>
          <w:rFonts w:ascii="Times New Roman" w:hAnsi="Times New Roman" w:cs="Times New Roman"/>
          <w:sz w:val="28"/>
          <w:szCs w:val="28"/>
        </w:rPr>
      </w:pPr>
      <w:r w:rsidRPr="00DB5B9D">
        <w:rPr>
          <w:rStyle w:val="a5"/>
          <w:rFonts w:ascii="Times New Roman" w:hAnsi="Times New Roman" w:cs="Times New Roman"/>
          <w:b/>
          <w:bCs/>
          <w:sz w:val="28"/>
          <w:szCs w:val="28"/>
          <w:lang w:val="uk-UA"/>
        </w:rPr>
        <w:t xml:space="preserve">Філософія історії – </w:t>
      </w:r>
      <w:r w:rsidRPr="00DB5B9D">
        <w:rPr>
          <w:rFonts w:ascii="Times New Roman" w:hAnsi="Times New Roman" w:cs="Times New Roman"/>
          <w:sz w:val="28"/>
          <w:szCs w:val="28"/>
          <w:lang w:val="uk-UA"/>
        </w:rPr>
        <w:t>напрямок у філософії, який досліджує фундаментальні закономірності історичного процесу у його всесвітньому масштабі та їх соціальні, політичні, економічні, культурні похідні.</w:t>
      </w:r>
    </w:p>
    <w:p w:rsidR="00DB5B9D" w:rsidRPr="00DB5B9D" w:rsidRDefault="00DB5B9D" w:rsidP="00DB5B9D">
      <w:pPr>
        <w:spacing w:before="100" w:beforeAutospacing="1" w:after="100" w:afterAutospacing="1"/>
        <w:ind w:firstLine="709"/>
        <w:jc w:val="both"/>
        <w:rPr>
          <w:rFonts w:ascii="Times New Roman" w:hAnsi="Times New Roman" w:cs="Times New Roman"/>
          <w:sz w:val="28"/>
          <w:szCs w:val="28"/>
        </w:rPr>
      </w:pPr>
      <w:r w:rsidRPr="00DB5B9D">
        <w:rPr>
          <w:rStyle w:val="a5"/>
          <w:rFonts w:ascii="Times New Roman" w:hAnsi="Times New Roman" w:cs="Times New Roman"/>
          <w:b/>
          <w:bCs/>
          <w:sz w:val="28"/>
          <w:szCs w:val="28"/>
          <w:lang w:val="uk-UA"/>
        </w:rPr>
        <w:t xml:space="preserve">Спрямованість історичного процесу – </w:t>
      </w:r>
      <w:r w:rsidRPr="00DB5B9D">
        <w:rPr>
          <w:rFonts w:ascii="Times New Roman" w:hAnsi="Times New Roman" w:cs="Times New Roman"/>
          <w:sz w:val="28"/>
          <w:szCs w:val="28"/>
          <w:lang w:val="uk-UA"/>
        </w:rPr>
        <w:t>внутрішня логіка історії, яка відбувається через діалектичне сходження до реалізації тотожності сутності людини та сутності історії. Визначається у розв</w:t>
      </w:r>
      <w:r w:rsidRPr="00DB5B9D">
        <w:rPr>
          <w:rFonts w:ascii="Times New Roman" w:hAnsi="Times New Roman" w:cs="Times New Roman"/>
          <w:sz w:val="28"/>
          <w:szCs w:val="28"/>
        </w:rPr>
        <w:t>’</w:t>
      </w:r>
      <w:r w:rsidRPr="00DB5B9D">
        <w:rPr>
          <w:rFonts w:ascii="Times New Roman" w:hAnsi="Times New Roman" w:cs="Times New Roman"/>
          <w:sz w:val="28"/>
          <w:szCs w:val="28"/>
          <w:lang w:val="uk-UA"/>
        </w:rPr>
        <w:t>язанні суперечностей матеріально-практичних та ідеально-теоретичних підстав предметно-практичної та культуротворчої діяльності людей.</w:t>
      </w:r>
    </w:p>
    <w:p w:rsidR="00DB5B9D" w:rsidRPr="00DB5B9D" w:rsidRDefault="00DB5B9D" w:rsidP="00DB5B9D">
      <w:pPr>
        <w:spacing w:before="100" w:beforeAutospacing="1" w:after="100" w:afterAutospacing="1"/>
        <w:ind w:firstLine="709"/>
        <w:jc w:val="both"/>
        <w:rPr>
          <w:rFonts w:ascii="Times New Roman" w:hAnsi="Times New Roman" w:cs="Times New Roman"/>
          <w:sz w:val="28"/>
          <w:szCs w:val="28"/>
        </w:rPr>
      </w:pPr>
      <w:r w:rsidRPr="00DB5B9D">
        <w:rPr>
          <w:rStyle w:val="a5"/>
          <w:rFonts w:ascii="Times New Roman" w:hAnsi="Times New Roman" w:cs="Times New Roman"/>
          <w:b/>
          <w:bCs/>
          <w:sz w:val="28"/>
          <w:szCs w:val="28"/>
          <w:lang w:val="uk-UA"/>
        </w:rPr>
        <w:t xml:space="preserve">Сенс історії – </w:t>
      </w:r>
      <w:r w:rsidRPr="00DB5B9D">
        <w:rPr>
          <w:rFonts w:ascii="Times New Roman" w:hAnsi="Times New Roman" w:cs="Times New Roman"/>
          <w:sz w:val="28"/>
          <w:szCs w:val="28"/>
          <w:lang w:val="uk-UA"/>
        </w:rPr>
        <w:t xml:space="preserve">філософське поняття, яке визначає </w:t>
      </w:r>
    </w:p>
    <w:p w:rsidR="00DB5B9D" w:rsidRPr="00DB5B9D" w:rsidRDefault="00DB5B9D" w:rsidP="00DB5B9D">
      <w:pPr>
        <w:spacing w:before="100" w:beforeAutospacing="1" w:after="100" w:afterAutospacing="1"/>
        <w:ind w:firstLine="709"/>
        <w:jc w:val="both"/>
        <w:rPr>
          <w:rFonts w:ascii="Times New Roman" w:hAnsi="Times New Roman" w:cs="Times New Roman"/>
          <w:sz w:val="28"/>
          <w:szCs w:val="28"/>
        </w:rPr>
      </w:pPr>
      <w:r w:rsidRPr="00DB5B9D">
        <w:rPr>
          <w:rStyle w:val="a5"/>
          <w:rFonts w:ascii="Times New Roman" w:hAnsi="Times New Roman" w:cs="Times New Roman"/>
          <w:b/>
          <w:bCs/>
          <w:sz w:val="28"/>
          <w:szCs w:val="28"/>
          <w:lang w:val="uk-UA"/>
        </w:rPr>
        <w:t xml:space="preserve">Еволюція – </w:t>
      </w:r>
      <w:r w:rsidRPr="00DB5B9D">
        <w:rPr>
          <w:rFonts w:ascii="Times New Roman" w:hAnsi="Times New Roman" w:cs="Times New Roman"/>
          <w:sz w:val="28"/>
          <w:szCs w:val="28"/>
          <w:lang w:val="uk-UA"/>
        </w:rPr>
        <w:t xml:space="preserve">поступові зміни в соціальному житті, в природі, їх які не торкаються зміни основ циклів, в яких вони відбуваються. </w:t>
      </w:r>
    </w:p>
    <w:p w:rsidR="00DB5B9D" w:rsidRPr="00DB5B9D" w:rsidRDefault="00DB5B9D" w:rsidP="00DB5B9D">
      <w:pPr>
        <w:spacing w:before="100" w:beforeAutospacing="1" w:after="100" w:afterAutospacing="1"/>
        <w:ind w:firstLine="709"/>
        <w:jc w:val="both"/>
        <w:rPr>
          <w:rFonts w:ascii="Times New Roman" w:hAnsi="Times New Roman" w:cs="Times New Roman"/>
          <w:sz w:val="28"/>
          <w:szCs w:val="28"/>
        </w:rPr>
      </w:pPr>
      <w:r w:rsidRPr="00DB5B9D">
        <w:rPr>
          <w:rStyle w:val="a5"/>
          <w:rFonts w:ascii="Times New Roman" w:hAnsi="Times New Roman" w:cs="Times New Roman"/>
          <w:b/>
          <w:bCs/>
          <w:sz w:val="28"/>
          <w:szCs w:val="28"/>
          <w:lang w:val="uk-UA"/>
        </w:rPr>
        <w:t xml:space="preserve">Революція – </w:t>
      </w:r>
      <w:r w:rsidRPr="00DB5B9D">
        <w:rPr>
          <w:rFonts w:ascii="Times New Roman" w:hAnsi="Times New Roman" w:cs="Times New Roman"/>
          <w:sz w:val="28"/>
          <w:szCs w:val="28"/>
          <w:lang w:val="uk-UA"/>
        </w:rPr>
        <w:t>якісна зміна, переворот в соціальному житті, який забезпечує прогресивний розвиток.</w:t>
      </w:r>
    </w:p>
    <w:p w:rsidR="00DB5B9D" w:rsidRPr="00DB5B9D" w:rsidRDefault="00DB5B9D" w:rsidP="00DB5B9D">
      <w:pPr>
        <w:spacing w:before="100" w:beforeAutospacing="1" w:after="100" w:afterAutospacing="1"/>
        <w:ind w:firstLine="709"/>
        <w:jc w:val="both"/>
        <w:rPr>
          <w:rFonts w:ascii="Times New Roman" w:hAnsi="Times New Roman" w:cs="Times New Roman"/>
          <w:sz w:val="28"/>
          <w:szCs w:val="28"/>
        </w:rPr>
      </w:pPr>
      <w:r w:rsidRPr="00DB5B9D">
        <w:rPr>
          <w:rStyle w:val="a5"/>
          <w:rFonts w:ascii="Times New Roman" w:hAnsi="Times New Roman" w:cs="Times New Roman"/>
          <w:b/>
          <w:bCs/>
          <w:sz w:val="28"/>
          <w:szCs w:val="28"/>
          <w:lang w:val="uk-UA"/>
        </w:rPr>
        <w:t xml:space="preserve">Прогрес – </w:t>
      </w:r>
      <w:r w:rsidRPr="00DB5B9D">
        <w:rPr>
          <w:rFonts w:ascii="Times New Roman" w:hAnsi="Times New Roman" w:cs="Times New Roman"/>
          <w:sz w:val="28"/>
          <w:szCs w:val="28"/>
          <w:lang w:val="uk-UA"/>
        </w:rPr>
        <w:t>направленість розвитку, якому притаманний рух від “нижчого” до “вищого”.</w:t>
      </w:r>
    </w:p>
    <w:p w:rsidR="00DB5B9D" w:rsidRPr="00DB5B9D" w:rsidRDefault="00DB5B9D" w:rsidP="00DB5B9D">
      <w:pPr>
        <w:spacing w:before="100" w:beforeAutospacing="1" w:after="100" w:afterAutospacing="1"/>
        <w:ind w:firstLine="709"/>
        <w:jc w:val="both"/>
        <w:rPr>
          <w:rFonts w:ascii="Times New Roman" w:hAnsi="Times New Roman" w:cs="Times New Roman"/>
          <w:sz w:val="28"/>
          <w:szCs w:val="28"/>
        </w:rPr>
      </w:pPr>
      <w:r w:rsidRPr="00DB5B9D">
        <w:rPr>
          <w:rStyle w:val="a5"/>
          <w:rFonts w:ascii="Times New Roman" w:hAnsi="Times New Roman" w:cs="Times New Roman"/>
          <w:b/>
          <w:bCs/>
          <w:sz w:val="28"/>
          <w:szCs w:val="28"/>
          <w:lang w:val="uk-UA"/>
        </w:rPr>
        <w:t>Регрес –</w:t>
      </w:r>
      <w:r w:rsidRPr="00DB5B9D">
        <w:rPr>
          <w:rFonts w:ascii="Times New Roman" w:hAnsi="Times New Roman" w:cs="Times New Roman"/>
          <w:sz w:val="28"/>
          <w:szCs w:val="28"/>
          <w:lang w:val="uk-UA"/>
        </w:rPr>
        <w:t xml:space="preserve"> “зворотній розвиток”, рух, який веде до деградації від “вищого” до “нижчого”.</w:t>
      </w:r>
    </w:p>
    <w:p w:rsidR="00DB5B9D" w:rsidRPr="00DB5B9D" w:rsidRDefault="00DB5B9D" w:rsidP="00DB5B9D">
      <w:pPr>
        <w:spacing w:before="100" w:beforeAutospacing="1" w:after="100" w:afterAutospacing="1"/>
        <w:ind w:firstLine="709"/>
        <w:jc w:val="both"/>
        <w:rPr>
          <w:rFonts w:ascii="Times New Roman" w:hAnsi="Times New Roman" w:cs="Times New Roman"/>
          <w:sz w:val="28"/>
          <w:szCs w:val="28"/>
        </w:rPr>
      </w:pPr>
      <w:r w:rsidRPr="00DB5B9D">
        <w:rPr>
          <w:rStyle w:val="a5"/>
          <w:rFonts w:ascii="Times New Roman" w:hAnsi="Times New Roman" w:cs="Times New Roman"/>
          <w:b/>
          <w:bCs/>
          <w:sz w:val="28"/>
          <w:szCs w:val="28"/>
          <w:lang w:val="uk-UA"/>
        </w:rPr>
        <w:lastRenderedPageBreak/>
        <w:t>“Історична особа” –</w:t>
      </w:r>
      <w:r w:rsidRPr="00DB5B9D">
        <w:rPr>
          <w:rFonts w:ascii="Times New Roman" w:hAnsi="Times New Roman" w:cs="Times New Roman"/>
          <w:sz w:val="28"/>
          <w:szCs w:val="28"/>
          <w:lang w:val="uk-UA"/>
        </w:rPr>
        <w:t xml:space="preserve"> філософське поняття, яке визначає таку характеристику особистості, сенс життя і практична діяльність якої направлені на розвиток історичного процесу. </w:t>
      </w:r>
    </w:p>
    <w:p w:rsidR="00DB5B9D" w:rsidRPr="00DB5B9D" w:rsidRDefault="00DB5B9D" w:rsidP="00DB5B9D">
      <w:pPr>
        <w:pStyle w:val="1"/>
        <w:spacing w:line="276" w:lineRule="auto"/>
        <w:jc w:val="both"/>
        <w:rPr>
          <w:sz w:val="28"/>
          <w:szCs w:val="28"/>
        </w:rPr>
      </w:pPr>
      <w:r w:rsidRPr="00DB5B9D">
        <w:rPr>
          <w:sz w:val="28"/>
          <w:szCs w:val="28"/>
          <w:lang w:val="uk-UA"/>
        </w:rPr>
        <w:t xml:space="preserve">Роль особистості в історії – </w:t>
      </w:r>
      <w:r w:rsidRPr="00DB5B9D">
        <w:rPr>
          <w:rStyle w:val="a5"/>
          <w:b w:val="0"/>
          <w:bCs w:val="0"/>
          <w:sz w:val="28"/>
          <w:szCs w:val="28"/>
          <w:lang w:val="uk-UA"/>
        </w:rPr>
        <w:t>збіг особистісного сенсу життя з фундаментальним сенсом історії, суб’єктивної свободи та об’єктивної необхідності.</w:t>
      </w:r>
    </w:p>
    <w:p w:rsidR="00DB5B9D" w:rsidRPr="00DB5B9D" w:rsidRDefault="00DB5B9D" w:rsidP="00DB5B9D">
      <w:pPr>
        <w:pStyle w:val="1"/>
        <w:spacing w:line="276" w:lineRule="auto"/>
        <w:jc w:val="both"/>
        <w:rPr>
          <w:sz w:val="28"/>
          <w:szCs w:val="28"/>
        </w:rPr>
      </w:pPr>
      <w:r w:rsidRPr="00DB5B9D">
        <w:rPr>
          <w:sz w:val="28"/>
          <w:szCs w:val="28"/>
        </w:rPr>
        <w:t>Література:</w:t>
      </w:r>
    </w:p>
    <w:p w:rsidR="00DB5B9D" w:rsidRPr="00DB5B9D" w:rsidRDefault="00DB5B9D" w:rsidP="00DB5B9D">
      <w:pPr>
        <w:pStyle w:val="1"/>
        <w:spacing w:line="276" w:lineRule="auto"/>
        <w:jc w:val="both"/>
        <w:rPr>
          <w:sz w:val="28"/>
          <w:szCs w:val="28"/>
        </w:rPr>
      </w:pPr>
      <w:r w:rsidRPr="00DB5B9D">
        <w:rPr>
          <w:sz w:val="28"/>
          <w:szCs w:val="28"/>
        </w:rPr>
        <w:t>Основна:</w:t>
      </w:r>
    </w:p>
    <w:p w:rsidR="00DB5B9D" w:rsidRPr="00DB5B9D" w:rsidRDefault="00DB5B9D" w:rsidP="00DB5B9D">
      <w:pPr>
        <w:spacing w:before="100" w:beforeAutospacing="1" w:after="100" w:afterAutospacing="1"/>
        <w:jc w:val="both"/>
        <w:rPr>
          <w:rFonts w:ascii="Times New Roman" w:hAnsi="Times New Roman" w:cs="Times New Roman"/>
          <w:sz w:val="28"/>
          <w:szCs w:val="28"/>
        </w:rPr>
      </w:pPr>
      <w:r w:rsidRPr="00DB5B9D">
        <w:rPr>
          <w:rFonts w:ascii="Times New Roman" w:hAnsi="Times New Roman" w:cs="Times New Roman"/>
          <w:sz w:val="28"/>
          <w:szCs w:val="28"/>
          <w:lang w:val="uk-UA"/>
        </w:rPr>
        <w:t>ФІЛОСОФІЯ: Підручник /І.В. Бичко, І.В. Бойченко, ін. - К., 2001. – Розділ 5.</w:t>
      </w:r>
    </w:p>
    <w:p w:rsidR="00DB5B9D" w:rsidRPr="00DB5B9D" w:rsidRDefault="00DB5B9D" w:rsidP="00DB5B9D">
      <w:pPr>
        <w:spacing w:before="100" w:beforeAutospacing="1" w:after="100" w:afterAutospacing="1"/>
        <w:jc w:val="both"/>
        <w:rPr>
          <w:rFonts w:ascii="Times New Roman" w:hAnsi="Times New Roman" w:cs="Times New Roman"/>
          <w:sz w:val="28"/>
          <w:szCs w:val="28"/>
        </w:rPr>
      </w:pPr>
      <w:r w:rsidRPr="00DB5B9D">
        <w:rPr>
          <w:rFonts w:ascii="Times New Roman" w:hAnsi="Times New Roman" w:cs="Times New Roman"/>
          <w:sz w:val="28"/>
          <w:szCs w:val="28"/>
          <w:lang w:val="uk-UA"/>
        </w:rPr>
        <w:t>ФІЛОСОФІЯ: Посібник для студентів вищих навчальних закладів /Причепій Є.М., Черній А.М., Гвоздецький В.Д., Чекаль Л.А. – К.: Академія, 2001. – С. 452-479.</w:t>
      </w:r>
    </w:p>
    <w:p w:rsidR="00DB5B9D" w:rsidRPr="00DB5B9D" w:rsidRDefault="00DB5B9D" w:rsidP="00DB5B9D">
      <w:pPr>
        <w:pStyle w:val="1"/>
        <w:spacing w:line="276" w:lineRule="auto"/>
        <w:jc w:val="both"/>
        <w:rPr>
          <w:sz w:val="28"/>
          <w:szCs w:val="28"/>
        </w:rPr>
      </w:pPr>
      <w:r w:rsidRPr="00DB5B9D">
        <w:rPr>
          <w:sz w:val="28"/>
          <w:szCs w:val="28"/>
        </w:rPr>
        <w:t>Додаткова:</w:t>
      </w:r>
    </w:p>
    <w:p w:rsidR="00DB5B9D" w:rsidRPr="00DB5B9D" w:rsidRDefault="00DB5B9D" w:rsidP="00DB5B9D">
      <w:pPr>
        <w:pStyle w:val="1"/>
        <w:spacing w:line="276" w:lineRule="auto"/>
        <w:jc w:val="both"/>
        <w:rPr>
          <w:sz w:val="28"/>
          <w:szCs w:val="28"/>
        </w:rPr>
      </w:pPr>
      <w:r w:rsidRPr="00DB5B9D">
        <w:rPr>
          <w:b w:val="0"/>
          <w:bCs w:val="0"/>
          <w:sz w:val="28"/>
          <w:szCs w:val="28"/>
        </w:rPr>
        <w:t>ФИЛОСОФСКАЯ ЭНЦИКЛОПЕДИЯ. В 5 тт. – М., 1960-1970.</w:t>
      </w:r>
    </w:p>
    <w:p w:rsidR="00DB5B9D" w:rsidRPr="00DB5B9D" w:rsidRDefault="00DB5B9D" w:rsidP="00DB5B9D">
      <w:pPr>
        <w:pStyle w:val="1"/>
        <w:spacing w:line="276" w:lineRule="auto"/>
        <w:jc w:val="both"/>
        <w:rPr>
          <w:sz w:val="28"/>
          <w:szCs w:val="28"/>
        </w:rPr>
      </w:pPr>
      <w:r w:rsidRPr="00DB5B9D">
        <w:rPr>
          <w:sz w:val="28"/>
          <w:szCs w:val="28"/>
        </w:rPr>
        <w:t xml:space="preserve">Першоджерела: </w:t>
      </w:r>
    </w:p>
    <w:p w:rsidR="00DB5B9D" w:rsidRPr="00DB5B9D" w:rsidRDefault="00DB5B9D" w:rsidP="00DB5B9D">
      <w:pPr>
        <w:spacing w:before="100" w:beforeAutospacing="1" w:after="100" w:afterAutospacing="1"/>
        <w:jc w:val="both"/>
        <w:rPr>
          <w:rFonts w:ascii="Times New Roman" w:hAnsi="Times New Roman" w:cs="Times New Roman"/>
          <w:sz w:val="28"/>
          <w:szCs w:val="28"/>
        </w:rPr>
      </w:pPr>
      <w:r w:rsidRPr="00DB5B9D">
        <w:rPr>
          <w:rFonts w:ascii="Times New Roman" w:hAnsi="Times New Roman" w:cs="Times New Roman"/>
          <w:sz w:val="28"/>
          <w:szCs w:val="28"/>
        </w:rPr>
        <w:t xml:space="preserve">ТОЙНБИ А. Дж. Постижение истории. – М.: Прогресс, 1991. – С. 42-90. </w:t>
      </w:r>
    </w:p>
    <w:p w:rsidR="00DB5B9D" w:rsidRPr="00DB5B9D" w:rsidRDefault="00DB5B9D" w:rsidP="00DB5B9D">
      <w:pPr>
        <w:spacing w:before="100" w:beforeAutospacing="1" w:after="100" w:afterAutospacing="1"/>
        <w:jc w:val="both"/>
        <w:rPr>
          <w:rFonts w:ascii="Times New Roman" w:hAnsi="Times New Roman" w:cs="Times New Roman"/>
          <w:sz w:val="28"/>
          <w:szCs w:val="28"/>
        </w:rPr>
      </w:pPr>
      <w:r w:rsidRPr="00DB5B9D">
        <w:rPr>
          <w:rFonts w:ascii="Times New Roman" w:hAnsi="Times New Roman" w:cs="Times New Roman"/>
          <w:sz w:val="28"/>
          <w:szCs w:val="28"/>
        </w:rPr>
        <w:t>ШПЕНГЛЕР О. Закат Европы. Очерки морфологии мировой истории. 1. – М.: Мысль, 1993. – С. 129-200.</w:t>
      </w:r>
    </w:p>
    <w:p w:rsidR="00DB5B9D" w:rsidRPr="00DB5B9D" w:rsidRDefault="00DB5B9D" w:rsidP="00DB5B9D">
      <w:pPr>
        <w:spacing w:before="100" w:beforeAutospacing="1" w:after="100" w:afterAutospacing="1"/>
        <w:jc w:val="both"/>
        <w:rPr>
          <w:rFonts w:ascii="Times New Roman" w:hAnsi="Times New Roman" w:cs="Times New Roman"/>
          <w:sz w:val="28"/>
          <w:szCs w:val="28"/>
        </w:rPr>
      </w:pPr>
      <w:r w:rsidRPr="00DB5B9D">
        <w:rPr>
          <w:rFonts w:ascii="Times New Roman" w:hAnsi="Times New Roman" w:cs="Times New Roman"/>
          <w:sz w:val="28"/>
          <w:szCs w:val="28"/>
          <w:lang w:val="uk-UA"/>
        </w:rPr>
        <w:t xml:space="preserve">МАРКС К. К критике политической экономии. Введение // Маркс К., Энгельс Ф., Соч. – 2-е изд. – Т. 13. – С. 6-9. </w:t>
      </w:r>
    </w:p>
    <w:p w:rsidR="00DB5B9D" w:rsidRPr="00DB5B9D" w:rsidRDefault="00DB5B9D" w:rsidP="00DB5B9D">
      <w:pPr>
        <w:spacing w:before="100" w:beforeAutospacing="1" w:after="100" w:afterAutospacing="1"/>
        <w:jc w:val="both"/>
        <w:rPr>
          <w:rFonts w:ascii="Times New Roman" w:hAnsi="Times New Roman" w:cs="Times New Roman"/>
          <w:sz w:val="28"/>
          <w:szCs w:val="28"/>
        </w:rPr>
      </w:pPr>
      <w:r w:rsidRPr="00DB5B9D">
        <w:rPr>
          <w:rFonts w:ascii="Times New Roman" w:hAnsi="Times New Roman" w:cs="Times New Roman"/>
          <w:sz w:val="28"/>
          <w:szCs w:val="28"/>
          <w:lang w:val="uk-UA"/>
        </w:rPr>
        <w:t>ПЛЕХАНОВ Г. В. К вопросу о роли личности в истории. – Избр. филос. произв. – М.-Л-д: Политиздат, 1965 г. – Т. 1. – С. 300-331.</w:t>
      </w:r>
    </w:p>
    <w:p w:rsidR="00467DFE" w:rsidRPr="00DB5B9D" w:rsidRDefault="00467DFE" w:rsidP="00DB5B9D">
      <w:pPr>
        <w:jc w:val="both"/>
        <w:rPr>
          <w:rFonts w:ascii="Times New Roman" w:hAnsi="Times New Roman" w:cs="Times New Roman"/>
          <w:sz w:val="28"/>
          <w:szCs w:val="28"/>
        </w:rPr>
      </w:pPr>
    </w:p>
    <w:sectPr w:rsidR="00467DFE" w:rsidRPr="00DB5B9D" w:rsidSect="00467D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DB5B9D"/>
    <w:rsid w:val="00467DFE"/>
    <w:rsid w:val="00B002F5"/>
    <w:rsid w:val="00BA69DE"/>
    <w:rsid w:val="00DB5B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DFE"/>
  </w:style>
  <w:style w:type="paragraph" w:styleId="1">
    <w:name w:val="heading 1"/>
    <w:basedOn w:val="a"/>
    <w:link w:val="10"/>
    <w:uiPriority w:val="9"/>
    <w:qFormat/>
    <w:rsid w:val="00DB5B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DB5B9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DB5B9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5B9D"/>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DB5B9D"/>
    <w:rPr>
      <w:rFonts w:ascii="Times New Roman" w:eastAsia="Times New Roman" w:hAnsi="Times New Roman" w:cs="Times New Roman"/>
      <w:b/>
      <w:bCs/>
      <w:sz w:val="24"/>
      <w:szCs w:val="24"/>
      <w:lang w:eastAsia="ru-RU"/>
    </w:rPr>
  </w:style>
  <w:style w:type="character" w:styleId="a3">
    <w:name w:val="footnote reference"/>
    <w:basedOn w:val="a0"/>
    <w:uiPriority w:val="99"/>
    <w:semiHidden/>
    <w:unhideWhenUsed/>
    <w:rsid w:val="00DB5B9D"/>
  </w:style>
  <w:style w:type="character" w:styleId="a4">
    <w:name w:val="Strong"/>
    <w:basedOn w:val="a0"/>
    <w:uiPriority w:val="22"/>
    <w:qFormat/>
    <w:rsid w:val="00DB5B9D"/>
    <w:rPr>
      <w:b/>
      <w:bCs/>
    </w:rPr>
  </w:style>
  <w:style w:type="character" w:styleId="a5">
    <w:name w:val="Emphasis"/>
    <w:basedOn w:val="a0"/>
    <w:uiPriority w:val="20"/>
    <w:qFormat/>
    <w:rsid w:val="00DB5B9D"/>
    <w:rPr>
      <w:i/>
      <w:iCs/>
    </w:rPr>
  </w:style>
  <w:style w:type="character" w:customStyle="1" w:styleId="30">
    <w:name w:val="Заголовок 3 Знак"/>
    <w:basedOn w:val="a0"/>
    <w:link w:val="3"/>
    <w:uiPriority w:val="9"/>
    <w:semiHidden/>
    <w:rsid w:val="00DB5B9D"/>
    <w:rPr>
      <w:rFonts w:asciiTheme="majorHAnsi" w:eastAsiaTheme="majorEastAsia" w:hAnsiTheme="majorHAnsi" w:cstheme="majorBidi"/>
      <w:b/>
      <w:bCs/>
      <w:color w:val="4F81BD" w:themeColor="accent1"/>
    </w:rPr>
  </w:style>
  <w:style w:type="paragraph" w:styleId="a6">
    <w:name w:val="Body Text"/>
    <w:basedOn w:val="a"/>
    <w:link w:val="a7"/>
    <w:uiPriority w:val="99"/>
    <w:semiHidden/>
    <w:unhideWhenUsed/>
    <w:rsid w:val="00DB5B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Основной текст Знак"/>
    <w:basedOn w:val="a0"/>
    <w:link w:val="a6"/>
    <w:uiPriority w:val="99"/>
    <w:semiHidden/>
    <w:rsid w:val="00DB5B9D"/>
    <w:rPr>
      <w:rFonts w:ascii="Times New Roman" w:eastAsia="Times New Roman" w:hAnsi="Times New Roman" w:cs="Times New Roman"/>
      <w:sz w:val="24"/>
      <w:szCs w:val="24"/>
      <w:lang w:eastAsia="ru-RU"/>
    </w:rPr>
  </w:style>
  <w:style w:type="paragraph" w:styleId="a8">
    <w:name w:val="Body Text Indent"/>
    <w:basedOn w:val="a"/>
    <w:link w:val="a9"/>
    <w:uiPriority w:val="99"/>
    <w:semiHidden/>
    <w:unhideWhenUsed/>
    <w:rsid w:val="00DB5B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uiPriority w:val="99"/>
    <w:semiHidden/>
    <w:rsid w:val="00DB5B9D"/>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DB5B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semiHidden/>
    <w:rsid w:val="00DB5B9D"/>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71950110">
      <w:bodyDiv w:val="1"/>
      <w:marLeft w:val="0"/>
      <w:marRight w:val="0"/>
      <w:marTop w:val="0"/>
      <w:marBottom w:val="0"/>
      <w:divBdr>
        <w:top w:val="none" w:sz="0" w:space="0" w:color="auto"/>
        <w:left w:val="none" w:sz="0" w:space="0" w:color="auto"/>
        <w:bottom w:val="none" w:sz="0" w:space="0" w:color="auto"/>
        <w:right w:val="none" w:sz="0" w:space="0" w:color="auto"/>
      </w:divBdr>
    </w:div>
    <w:div w:id="154409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22</Pages>
  <Words>7373</Words>
  <Characters>42028</Characters>
  <Application>Microsoft Office Word</Application>
  <DocSecurity>0</DocSecurity>
  <Lines>350</Lines>
  <Paragraphs>98</Paragraphs>
  <ScaleCrop>false</ScaleCrop>
  <Company/>
  <LinksUpToDate>false</LinksUpToDate>
  <CharactersWithSpaces>49303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dc:creator>
  <cp:keywords/>
  <dc:description/>
  <cp:lastModifiedBy>Виталий</cp:lastModifiedBy>
  <cp:revision>3</cp:revision>
  <dcterms:created xsi:type="dcterms:W3CDTF">2019-02-18T09:52:00Z</dcterms:created>
  <dcterms:modified xsi:type="dcterms:W3CDTF">2019-02-18T11:14:00Z</dcterms:modified>
</cp:coreProperties>
</file>