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0A" w:rsidRPr="00FE206E" w:rsidRDefault="00155C0A" w:rsidP="00155C0A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eastAsia="uk-UA"/>
        </w:rPr>
      </w:pP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 xml:space="preserve">КИЇВСЬКИЙ НАЦІОНАЛЬНИЙ УНІВЕРСИТЕТ </w:t>
      </w:r>
    </w:p>
    <w:p w:rsidR="00155C0A" w:rsidRPr="00FE206E" w:rsidRDefault="00155C0A" w:rsidP="00155C0A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БУДІВНИЦТВА І АРХІТЕКТУРИ</w:t>
      </w:r>
    </w:p>
    <w:p w:rsidR="00155C0A" w:rsidRPr="00C46DAD" w:rsidRDefault="00155C0A" w:rsidP="00155C0A">
      <w:pPr>
        <w:pStyle w:val="Style2"/>
        <w:widowControl/>
        <w:contextualSpacing/>
        <w:jc w:val="right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46DA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БАКАЛАВР</w:t>
      </w:r>
    </w:p>
    <w:p w:rsidR="00155C0A" w:rsidRPr="00C46DAD" w:rsidRDefault="00155C0A" w:rsidP="00155C0A">
      <w:pPr>
        <w:widowControl/>
        <w:ind w:left="351"/>
        <w:contextualSpacing/>
        <w:jc w:val="center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401EAD">
        <w:rPr>
          <w:rStyle w:val="FontStyle21"/>
          <w:rFonts w:ascii="Times New Roman" w:hAnsi="Times New Roman"/>
          <w:sz w:val="28"/>
          <w:szCs w:val="28"/>
          <w:lang w:val="uk-UA" w:eastAsia="uk-UA"/>
        </w:rPr>
        <w:t xml:space="preserve">Кафедра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машин та обладнання технологічних процесів</w:t>
      </w:r>
    </w:p>
    <w:p w:rsidR="00155C0A" w:rsidRPr="00401EAD" w:rsidRDefault="00155C0A" w:rsidP="00155C0A">
      <w:pPr>
        <w:pStyle w:val="Style2"/>
        <w:widowControl/>
        <w:contextualSpacing/>
        <w:jc w:val="center"/>
        <w:rPr>
          <w:rStyle w:val="FontStyle21"/>
          <w:rFonts w:ascii="Times New Roman" w:hAnsi="Times New Roman"/>
          <w:sz w:val="28"/>
          <w:szCs w:val="28"/>
          <w:lang w:val="uk-UA" w:eastAsia="uk-UA"/>
        </w:rPr>
      </w:pPr>
    </w:p>
    <w:p w:rsidR="00155C0A" w:rsidRPr="00FE206E" w:rsidRDefault="00155C0A" w:rsidP="00155C0A">
      <w:pPr>
        <w:pStyle w:val="Style3"/>
        <w:widowControl/>
        <w:ind w:left="4968"/>
        <w:contextualSpacing/>
        <w:rPr>
          <w:rFonts w:ascii="Times New Roman" w:hAnsi="Times New Roman"/>
          <w:sz w:val="28"/>
          <w:szCs w:val="28"/>
        </w:rPr>
      </w:pPr>
    </w:p>
    <w:p w:rsidR="00155C0A" w:rsidRPr="00FE206E" w:rsidRDefault="00155C0A" w:rsidP="00155C0A">
      <w:pPr>
        <w:pStyle w:val="Style3"/>
        <w:widowControl/>
        <w:ind w:left="4968"/>
        <w:contextualSpacing/>
        <w:rPr>
          <w:rStyle w:val="FontStyle16"/>
          <w:rFonts w:ascii="Times New Roman" w:hAnsi="Times New Roman"/>
          <w:bCs/>
          <w:sz w:val="28"/>
          <w:szCs w:val="28"/>
          <w:lang w:val="uk-UA" w:eastAsia="uk-UA"/>
        </w:rPr>
      </w:pPr>
      <w:r w:rsidRPr="00E07B17">
        <w:rPr>
          <w:rStyle w:val="FontStyle16"/>
          <w:rFonts w:ascii="Times New Roman" w:hAnsi="Times New Roman"/>
          <w:bCs/>
          <w:sz w:val="28"/>
          <w:szCs w:val="28"/>
          <w:lang w:eastAsia="uk-UA"/>
        </w:rPr>
        <w:t xml:space="preserve">            </w:t>
      </w:r>
      <w:r w:rsidRPr="00FE206E">
        <w:rPr>
          <w:rStyle w:val="FontStyle16"/>
          <w:rFonts w:ascii="Times New Roman" w:hAnsi="Times New Roman"/>
          <w:bCs/>
          <w:sz w:val="28"/>
          <w:szCs w:val="28"/>
          <w:lang w:val="uk-UA" w:eastAsia="uk-UA"/>
        </w:rPr>
        <w:t>«ЗАТВЕРДЖУЮ»</w:t>
      </w:r>
    </w:p>
    <w:p w:rsidR="00155C0A" w:rsidRDefault="00155C0A" w:rsidP="00155C0A">
      <w:pPr>
        <w:pStyle w:val="Style5"/>
        <w:widowControl/>
        <w:ind w:left="4979"/>
        <w:contextualSpacing/>
        <w:rPr>
          <w:rStyle w:val="FontStyle18"/>
          <w:rFonts w:ascii="Times New Roman" w:hAnsi="Times New Roman"/>
          <w:sz w:val="28"/>
          <w:szCs w:val="28"/>
          <w:lang w:val="uk-UA" w:eastAsia="uk-UA"/>
        </w:rPr>
      </w:pPr>
      <w:r w:rsidRPr="0003690F">
        <w:rPr>
          <w:rStyle w:val="FontStyle18"/>
          <w:rFonts w:ascii="Times New Roman" w:hAnsi="Times New Roman"/>
          <w:sz w:val="28"/>
          <w:szCs w:val="28"/>
          <w:lang w:val="uk-UA" w:eastAsia="uk-UA"/>
        </w:rPr>
        <w:t>Декан</w:t>
      </w:r>
      <w:r>
        <w:rPr>
          <w:rStyle w:val="FontStyle18"/>
          <w:rFonts w:ascii="Times New Roman" w:hAnsi="Times New Roman"/>
          <w:sz w:val="28"/>
          <w:szCs w:val="28"/>
          <w:lang w:val="uk-UA" w:eastAsia="uk-UA"/>
        </w:rPr>
        <w:t xml:space="preserve"> будівельно-технологічного </w:t>
      </w:r>
    </w:p>
    <w:p w:rsidR="00155C0A" w:rsidRPr="0003690F" w:rsidRDefault="00155C0A" w:rsidP="00155C0A">
      <w:pPr>
        <w:pStyle w:val="Style5"/>
        <w:widowControl/>
        <w:ind w:left="4979"/>
        <w:contextualSpacing/>
        <w:rPr>
          <w:rStyle w:val="FontStyle18"/>
          <w:rFonts w:ascii="Times New Roman" w:hAnsi="Times New Roman"/>
          <w:sz w:val="28"/>
          <w:szCs w:val="28"/>
          <w:lang w:val="uk-UA" w:eastAsia="uk-UA"/>
        </w:rPr>
      </w:pPr>
      <w:r>
        <w:rPr>
          <w:rStyle w:val="FontStyle18"/>
          <w:rFonts w:ascii="Times New Roman" w:hAnsi="Times New Roman"/>
          <w:sz w:val="28"/>
          <w:szCs w:val="28"/>
          <w:lang w:val="uk-UA" w:eastAsia="uk-UA"/>
        </w:rPr>
        <w:t xml:space="preserve">                         факультету</w:t>
      </w:r>
    </w:p>
    <w:p w:rsidR="00155C0A" w:rsidRPr="00FE206E" w:rsidRDefault="00155C0A" w:rsidP="00155C0A">
      <w:pPr>
        <w:pStyle w:val="Style6"/>
        <w:widowControl/>
        <w:contextualSpacing/>
        <w:jc w:val="right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_____</w:t>
      </w:r>
      <w:r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_____</w:t>
      </w: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 xml:space="preserve">__________/ </w:t>
      </w:r>
      <w:r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 xml:space="preserve">В.І. </w:t>
      </w:r>
      <w:proofErr w:type="spellStart"/>
      <w:r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Гоц</w:t>
      </w:r>
      <w:proofErr w:type="spellEnd"/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 xml:space="preserve"> /</w:t>
      </w:r>
    </w:p>
    <w:p w:rsidR="00155C0A" w:rsidRPr="00FE206E" w:rsidRDefault="00155C0A" w:rsidP="00155C0A">
      <w:pPr>
        <w:pStyle w:val="Style7"/>
        <w:widowControl/>
        <w:ind w:left="4536"/>
        <w:contextualSpacing/>
        <w:jc w:val="right"/>
        <w:rPr>
          <w:rStyle w:val="FontStyle19"/>
          <w:rFonts w:ascii="Times New Roman" w:hAnsi="Times New Roman"/>
          <w:sz w:val="28"/>
          <w:szCs w:val="28"/>
          <w:lang w:val="uk-UA" w:eastAsia="uk-UA"/>
        </w:rPr>
      </w:pP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«____» __</w:t>
      </w:r>
      <w:r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___</w:t>
      </w: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___________ 20</w:t>
      </w:r>
      <w:r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18</w:t>
      </w:r>
      <w:r w:rsidRPr="00FE206E">
        <w:rPr>
          <w:rStyle w:val="FontStyle19"/>
          <w:rFonts w:ascii="Times New Roman" w:hAnsi="Times New Roman"/>
          <w:sz w:val="28"/>
          <w:szCs w:val="28"/>
          <w:lang w:val="uk-UA" w:eastAsia="uk-UA"/>
        </w:rPr>
        <w:t>року</w:t>
      </w:r>
    </w:p>
    <w:p w:rsidR="00155C0A" w:rsidRPr="00AB6600" w:rsidRDefault="00155C0A" w:rsidP="00155C0A">
      <w:pPr>
        <w:pStyle w:val="Style8"/>
        <w:widowControl/>
        <w:contextualSpacing/>
        <w:jc w:val="center"/>
        <w:rPr>
          <w:rFonts w:ascii="Times New Roman" w:hAnsi="Times New Roman"/>
          <w:sz w:val="18"/>
          <w:szCs w:val="18"/>
        </w:rPr>
      </w:pPr>
    </w:p>
    <w:p w:rsidR="00155C0A" w:rsidRPr="00401EAD" w:rsidRDefault="00155C0A" w:rsidP="00155C0A">
      <w:pPr>
        <w:pStyle w:val="Style8"/>
        <w:widowControl/>
        <w:contextualSpacing/>
        <w:jc w:val="center"/>
        <w:rPr>
          <w:rStyle w:val="FontStyle22"/>
          <w:rFonts w:ascii="Times New Roman" w:hAnsi="Times New Roman"/>
          <w:bCs/>
          <w:sz w:val="28"/>
          <w:szCs w:val="28"/>
          <w:lang w:val="uk-UA" w:eastAsia="uk-UA"/>
        </w:rPr>
      </w:pPr>
      <w:r w:rsidRPr="00401EAD">
        <w:rPr>
          <w:rStyle w:val="FontStyle22"/>
          <w:rFonts w:ascii="Times New Roman" w:hAnsi="Times New Roman"/>
          <w:bCs/>
          <w:sz w:val="28"/>
          <w:szCs w:val="28"/>
          <w:lang w:val="uk-UA" w:eastAsia="uk-UA"/>
        </w:rPr>
        <w:t>НАВЧАЛЬНА РОБОЧА ПРОГРАМА ДИСЦИПЛІНИ</w:t>
      </w:r>
    </w:p>
    <w:p w:rsidR="00155C0A" w:rsidRPr="001D7160" w:rsidRDefault="00155C0A" w:rsidP="00155C0A">
      <w:pPr>
        <w:pStyle w:val="Style9"/>
        <w:widowControl/>
        <w:spacing w:line="240" w:lineRule="auto"/>
        <w:contextualSpacing/>
        <w:rPr>
          <w:rFonts w:ascii="Times New Roman" w:hAnsi="Times New Roman"/>
          <w:b/>
          <w:sz w:val="18"/>
          <w:szCs w:val="18"/>
          <w:lang w:val="uk-UA"/>
        </w:rPr>
      </w:pPr>
    </w:p>
    <w:p w:rsidR="0045732C" w:rsidRPr="0045732C" w:rsidRDefault="00B37C66" w:rsidP="0045732C">
      <w:pPr>
        <w:pStyle w:val="Style9"/>
        <w:widowControl/>
        <w:spacing w:line="240" w:lineRule="auto"/>
        <w:contextualSpacing/>
        <w:rPr>
          <w:rStyle w:val="FontStyle21"/>
          <w:rFonts w:ascii="Times New Roman" w:hAnsi="Times New Roman"/>
          <w:b/>
          <w:sz w:val="28"/>
          <w:szCs w:val="28"/>
          <w:u w:val="single"/>
          <w:lang w:eastAsia="uk-UA"/>
        </w:rPr>
      </w:pPr>
      <w:r>
        <w:rPr>
          <w:rStyle w:val="FontStyle21"/>
          <w:rFonts w:ascii="Times New Roman" w:hAnsi="Times New Roman"/>
          <w:b/>
          <w:sz w:val="28"/>
          <w:szCs w:val="28"/>
          <w:u w:val="single"/>
          <w:lang w:val="uk-UA" w:eastAsia="uk-UA"/>
        </w:rPr>
        <w:t>Технічне регулювання</w:t>
      </w:r>
      <w:r w:rsidR="00E70037" w:rsidRPr="00E70037">
        <w:rPr>
          <w:rStyle w:val="FontStyle21"/>
          <w:rFonts w:ascii="Times New Roman" w:hAnsi="Times New Roman"/>
          <w:b/>
          <w:sz w:val="28"/>
          <w:szCs w:val="28"/>
          <w:u w:val="single"/>
          <w:lang w:eastAsia="uk-UA"/>
        </w:rPr>
        <w:t xml:space="preserve"> </w:t>
      </w:r>
      <w:r w:rsidR="0045732C" w:rsidRPr="0045732C">
        <w:rPr>
          <w:rStyle w:val="FontStyle21"/>
          <w:rFonts w:ascii="Times New Roman" w:hAnsi="Times New Roman"/>
          <w:b/>
          <w:sz w:val="28"/>
          <w:szCs w:val="28"/>
          <w:u w:val="single"/>
          <w:lang w:eastAsia="uk-UA"/>
        </w:rPr>
        <w:t>(</w:t>
      </w:r>
      <w:r w:rsidR="0045732C">
        <w:rPr>
          <w:rStyle w:val="FontStyle21"/>
          <w:rFonts w:ascii="Times New Roman" w:hAnsi="Times New Roman"/>
          <w:b/>
          <w:sz w:val="28"/>
          <w:szCs w:val="28"/>
          <w:u w:val="single"/>
          <w:lang w:val="uk-UA" w:eastAsia="uk-UA"/>
        </w:rPr>
        <w:t>Основи стандартизації, метрології і управління якістю</w:t>
      </w:r>
      <w:r w:rsidR="0045732C" w:rsidRPr="0045732C">
        <w:rPr>
          <w:rStyle w:val="FontStyle21"/>
          <w:rFonts w:ascii="Times New Roman" w:hAnsi="Times New Roman"/>
          <w:b/>
          <w:sz w:val="28"/>
          <w:szCs w:val="28"/>
          <w:u w:val="single"/>
          <w:lang w:eastAsia="uk-UA"/>
        </w:rPr>
        <w:t>)</w:t>
      </w:r>
    </w:p>
    <w:p w:rsidR="00155C0A" w:rsidRPr="0045732C" w:rsidRDefault="00155C0A" w:rsidP="00155C0A">
      <w:pPr>
        <w:pStyle w:val="Style9"/>
        <w:widowControl/>
        <w:spacing w:line="240" w:lineRule="auto"/>
        <w:contextualSpacing/>
        <w:rPr>
          <w:rStyle w:val="FontStyle21"/>
          <w:rFonts w:ascii="Times New Roman" w:hAnsi="Times New Roman"/>
          <w:b/>
          <w:sz w:val="28"/>
          <w:szCs w:val="28"/>
          <w:u w:val="single"/>
          <w:lang w:val="uk-UA" w:eastAsia="uk-UA"/>
        </w:rPr>
      </w:pPr>
    </w:p>
    <w:p w:rsidR="00155C0A" w:rsidRDefault="00155C0A" w:rsidP="0045732C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  <w:r w:rsidRPr="00FE206E">
        <w:rPr>
          <w:rFonts w:ascii="Times New Roman" w:hAnsi="Times New Roman"/>
          <w:sz w:val="18"/>
          <w:szCs w:val="28"/>
          <w:lang w:val="uk-UA"/>
        </w:rPr>
        <w:t>(назва навчальної дисципліни)</w:t>
      </w:r>
    </w:p>
    <w:p w:rsidR="00155C0A" w:rsidRPr="00FE206E" w:rsidRDefault="00155C0A" w:rsidP="00155C0A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1"/>
        <w:gridCol w:w="8805"/>
      </w:tblGrid>
      <w:tr w:rsidR="00155C0A" w:rsidRPr="00623510" w:rsidTr="0045732C">
        <w:trPr>
          <w:trHeight w:val="322"/>
        </w:trPr>
        <w:tc>
          <w:tcPr>
            <w:tcW w:w="821" w:type="dxa"/>
          </w:tcPr>
          <w:p w:rsidR="00155C0A" w:rsidRPr="00C45270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5270">
              <w:rPr>
                <w:rStyle w:val="FontStyle26"/>
                <w:rFonts w:ascii="Times New Roman" w:hAnsi="Times New Roman"/>
                <w:b w:val="0"/>
                <w:bCs/>
                <w:sz w:val="20"/>
                <w:szCs w:val="20"/>
                <w:lang w:val="uk-UA" w:eastAsia="uk-UA"/>
              </w:rPr>
              <w:t>шифр</w:t>
            </w:r>
          </w:p>
        </w:tc>
        <w:tc>
          <w:tcPr>
            <w:tcW w:w="8805" w:type="dxa"/>
          </w:tcPr>
          <w:p w:rsidR="00155C0A" w:rsidRPr="00C45270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5270">
              <w:rPr>
                <w:rStyle w:val="FontStyle26"/>
                <w:rFonts w:ascii="Times New Roman" w:hAnsi="Times New Roman"/>
                <w:b w:val="0"/>
                <w:bCs/>
                <w:sz w:val="20"/>
                <w:szCs w:val="20"/>
                <w:lang w:val="uk-UA" w:eastAsia="uk-UA"/>
              </w:rPr>
              <w:t>назва спеціальності</w:t>
            </w:r>
          </w:p>
        </w:tc>
      </w:tr>
      <w:tr w:rsidR="00155C0A" w:rsidRPr="005E0319" w:rsidTr="0045732C">
        <w:trPr>
          <w:trHeight w:val="322"/>
        </w:trPr>
        <w:tc>
          <w:tcPr>
            <w:tcW w:w="821" w:type="dxa"/>
          </w:tcPr>
          <w:p w:rsidR="00155C0A" w:rsidRPr="00683E76" w:rsidRDefault="00155C0A" w:rsidP="0045732C">
            <w:pPr>
              <w:pStyle w:val="Style10"/>
              <w:widowControl/>
              <w:contextualSpacing/>
              <w:jc w:val="center"/>
              <w:rPr>
                <w:lang w:val="uk-UA"/>
              </w:rPr>
            </w:pPr>
            <w:r>
              <w:rPr>
                <w:rFonts w:cs="Arial"/>
                <w:color w:val="333333"/>
                <w:shd w:val="clear" w:color="auto" w:fill="FFFFFF"/>
                <w:lang w:val="uk-UA"/>
              </w:rPr>
              <w:t>076</w:t>
            </w:r>
          </w:p>
        </w:tc>
        <w:tc>
          <w:tcPr>
            <w:tcW w:w="8805" w:type="dxa"/>
          </w:tcPr>
          <w:p w:rsidR="00155C0A" w:rsidRPr="00683E76" w:rsidRDefault="00155C0A" w:rsidP="0045732C">
            <w:pPr>
              <w:pStyle w:val="Style10"/>
              <w:widowControl/>
              <w:contextualSpacing/>
              <w:jc w:val="center"/>
              <w:rPr>
                <w:lang w:val="uk-UA"/>
              </w:rPr>
            </w:pPr>
            <w:r w:rsidRPr="00683E76">
              <w:rPr>
                <w:rFonts w:cs="Arial"/>
                <w:color w:val="333333"/>
                <w:shd w:val="clear" w:color="auto" w:fill="FFFFFF"/>
                <w:lang w:val="uk-UA"/>
              </w:rPr>
              <w:t>«</w:t>
            </w:r>
            <w:r>
              <w:rPr>
                <w:rFonts w:cs="Arial"/>
                <w:color w:val="333333"/>
                <w:shd w:val="clear" w:color="auto" w:fill="FFFFFF"/>
                <w:lang w:val="uk-UA"/>
              </w:rPr>
              <w:t>Підприємництво, торгівля і біржова діяльність»</w:t>
            </w:r>
          </w:p>
        </w:tc>
      </w:tr>
      <w:tr w:rsidR="00155C0A" w:rsidRPr="00623510" w:rsidTr="0045732C">
        <w:trPr>
          <w:trHeight w:val="322"/>
        </w:trPr>
        <w:tc>
          <w:tcPr>
            <w:tcW w:w="821" w:type="dxa"/>
          </w:tcPr>
          <w:p w:rsidR="00155C0A" w:rsidRPr="00C45270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805" w:type="dxa"/>
          </w:tcPr>
          <w:p w:rsidR="00155C0A" w:rsidRPr="00C45270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5270">
              <w:rPr>
                <w:rStyle w:val="FontStyle21"/>
                <w:rFonts w:ascii="Times New Roman" w:hAnsi="Times New Roman"/>
                <w:sz w:val="20"/>
                <w:szCs w:val="20"/>
                <w:lang w:val="uk-UA" w:eastAsia="uk-UA"/>
              </w:rPr>
              <w:t>назва спеціалізації</w:t>
            </w:r>
          </w:p>
        </w:tc>
      </w:tr>
      <w:tr w:rsidR="00155C0A" w:rsidRPr="00623510" w:rsidTr="0045732C">
        <w:trPr>
          <w:trHeight w:val="322"/>
        </w:trPr>
        <w:tc>
          <w:tcPr>
            <w:tcW w:w="821" w:type="dxa"/>
          </w:tcPr>
          <w:p w:rsidR="00155C0A" w:rsidRPr="00C45270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5" w:type="dxa"/>
          </w:tcPr>
          <w:p w:rsidR="00155C0A" w:rsidRPr="00683E76" w:rsidRDefault="00155C0A" w:rsidP="0045732C">
            <w:pPr>
              <w:pStyle w:val="Style10"/>
              <w:widowControl/>
              <w:contextualSpacing/>
              <w:jc w:val="center"/>
              <w:rPr>
                <w:lang w:val="uk-UA"/>
              </w:rPr>
            </w:pPr>
            <w:r>
              <w:rPr>
                <w:rFonts w:cs="Arial"/>
                <w:color w:val="333333"/>
                <w:shd w:val="clear" w:color="auto" w:fill="FFFFFF"/>
                <w:lang w:val="uk-UA"/>
              </w:rPr>
              <w:t>«Товарознавство і комерційна діяльність»</w:t>
            </w:r>
          </w:p>
        </w:tc>
      </w:tr>
      <w:tr w:rsidR="00155C0A" w:rsidRPr="00623510" w:rsidTr="0045732C">
        <w:trPr>
          <w:trHeight w:val="322"/>
        </w:trPr>
        <w:tc>
          <w:tcPr>
            <w:tcW w:w="821" w:type="dxa"/>
          </w:tcPr>
          <w:p w:rsidR="00155C0A" w:rsidRPr="00C45270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5" w:type="dxa"/>
          </w:tcPr>
          <w:p w:rsidR="00155C0A" w:rsidRPr="00C45270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55C0A" w:rsidRPr="00623510" w:rsidTr="0045732C">
        <w:trPr>
          <w:trHeight w:val="322"/>
        </w:trPr>
        <w:tc>
          <w:tcPr>
            <w:tcW w:w="821" w:type="dxa"/>
          </w:tcPr>
          <w:p w:rsidR="00155C0A" w:rsidRPr="00C45270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5" w:type="dxa"/>
          </w:tcPr>
          <w:p w:rsidR="00155C0A" w:rsidRPr="00C45270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55C0A" w:rsidRPr="00623510" w:rsidTr="0045732C">
        <w:trPr>
          <w:trHeight w:val="322"/>
        </w:trPr>
        <w:tc>
          <w:tcPr>
            <w:tcW w:w="821" w:type="dxa"/>
          </w:tcPr>
          <w:p w:rsidR="00155C0A" w:rsidRPr="00C45270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5" w:type="dxa"/>
          </w:tcPr>
          <w:p w:rsidR="00155C0A" w:rsidRPr="00C45270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155C0A" w:rsidRPr="00FE206E" w:rsidRDefault="00155C0A" w:rsidP="00155C0A">
      <w:pPr>
        <w:pStyle w:val="Style12"/>
        <w:widowControl/>
        <w:contextualSpacing/>
        <w:jc w:val="center"/>
        <w:rPr>
          <w:rStyle w:val="FontStyle19"/>
          <w:rFonts w:ascii="Times New Roman" w:hAnsi="Times New Roman"/>
          <w:sz w:val="18"/>
          <w:szCs w:val="28"/>
          <w:lang w:val="uk-UA" w:eastAsia="uk-UA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7"/>
        <w:gridCol w:w="2483"/>
      </w:tblGrid>
      <w:tr w:rsidR="00155C0A" w:rsidRPr="00FE206E" w:rsidTr="0045732C">
        <w:tc>
          <w:tcPr>
            <w:tcW w:w="3692" w:type="pct"/>
            <w:tcBorders>
              <w:bottom w:val="nil"/>
            </w:tcBorders>
          </w:tcPr>
          <w:p w:rsidR="00155C0A" w:rsidRPr="00FE206E" w:rsidRDefault="00155C0A" w:rsidP="0045732C">
            <w:pPr>
              <w:widowControl/>
              <w:contextualSpacing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Розробник(и):</w:t>
            </w:r>
          </w:p>
        </w:tc>
        <w:tc>
          <w:tcPr>
            <w:tcW w:w="1308" w:type="pct"/>
            <w:tcBorders>
              <w:bottom w:val="nil"/>
            </w:tcBorders>
            <w:vAlign w:val="center"/>
          </w:tcPr>
          <w:p w:rsidR="00155C0A" w:rsidRPr="00FE206E" w:rsidRDefault="00155C0A" w:rsidP="0045732C">
            <w:pPr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155C0A" w:rsidRPr="00F21A82" w:rsidTr="0045732C">
        <w:tc>
          <w:tcPr>
            <w:tcW w:w="3692" w:type="pct"/>
            <w:tcBorders>
              <w:bottom w:val="single" w:sz="4" w:space="0" w:color="auto"/>
            </w:tcBorders>
          </w:tcPr>
          <w:p w:rsidR="00155C0A" w:rsidRPr="00C46DAD" w:rsidRDefault="00155C0A" w:rsidP="0045732C">
            <w:pPr>
              <w:widowControl/>
              <w:contextualSpacing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Косминський І.В.</w:t>
            </w:r>
            <w:r w:rsidRPr="00C46DA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 к.т.н., доцент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155C0A" w:rsidRPr="00F21A82" w:rsidRDefault="00155C0A" w:rsidP="0045732C">
            <w:pPr>
              <w:widowControl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155C0A" w:rsidRPr="00FE206E" w:rsidTr="0045732C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155C0A" w:rsidRPr="00FE206E" w:rsidRDefault="00155C0A" w:rsidP="0045732C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155C0A" w:rsidRPr="00FE206E" w:rsidRDefault="00155C0A" w:rsidP="0045732C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  <w:tr w:rsidR="00155C0A" w:rsidRPr="00F21A82" w:rsidTr="0045732C">
        <w:tc>
          <w:tcPr>
            <w:tcW w:w="3692" w:type="pct"/>
            <w:tcBorders>
              <w:bottom w:val="single" w:sz="4" w:space="0" w:color="auto"/>
            </w:tcBorders>
          </w:tcPr>
          <w:p w:rsidR="00155C0A" w:rsidRPr="00F21A82" w:rsidRDefault="00155C0A" w:rsidP="0045732C">
            <w:pPr>
              <w:widowControl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155C0A" w:rsidRPr="00F21A82" w:rsidRDefault="00155C0A" w:rsidP="0045732C">
            <w:pPr>
              <w:widowControl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155C0A" w:rsidRPr="00FE206E" w:rsidTr="0045732C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155C0A" w:rsidRPr="00FE206E" w:rsidRDefault="00155C0A" w:rsidP="0045732C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155C0A" w:rsidRPr="00FE206E" w:rsidRDefault="00155C0A" w:rsidP="0045732C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  <w:tr w:rsidR="00155C0A" w:rsidRPr="00FE206E" w:rsidTr="0045732C">
        <w:tc>
          <w:tcPr>
            <w:tcW w:w="3692" w:type="pct"/>
            <w:tcBorders>
              <w:bottom w:val="single" w:sz="4" w:space="0" w:color="auto"/>
            </w:tcBorders>
          </w:tcPr>
          <w:p w:rsidR="00155C0A" w:rsidRPr="00FE206E" w:rsidRDefault="00155C0A" w:rsidP="0045732C">
            <w:pPr>
              <w:widowControl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155C0A" w:rsidRPr="00FE206E" w:rsidRDefault="00155C0A" w:rsidP="0045732C">
            <w:pPr>
              <w:widowControl/>
              <w:contextualSpacing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</w:pPr>
          </w:p>
        </w:tc>
      </w:tr>
      <w:tr w:rsidR="00155C0A" w:rsidRPr="00FE206E" w:rsidTr="0045732C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155C0A" w:rsidRPr="00FE206E" w:rsidRDefault="00155C0A" w:rsidP="0045732C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155C0A" w:rsidRPr="00FE206E" w:rsidRDefault="00155C0A" w:rsidP="0045732C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</w:tbl>
    <w:p w:rsidR="00155C0A" w:rsidRPr="00FE206E" w:rsidRDefault="00155C0A" w:rsidP="00155C0A">
      <w:pPr>
        <w:widowControl/>
        <w:ind w:left="351"/>
        <w:contextualSpacing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>Робоча програма затверджена на засіданні кафедри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 машин та обладнання технологічних процесів</w:t>
      </w:r>
    </w:p>
    <w:p w:rsidR="00155C0A" w:rsidRPr="00AB6600" w:rsidRDefault="00155C0A" w:rsidP="00155C0A">
      <w:pPr>
        <w:widowControl/>
        <w:ind w:left="357"/>
        <w:contextualSpacing/>
        <w:rPr>
          <w:rFonts w:ascii="Times New Roman" w:hAnsi="Times New Roman"/>
          <w:sz w:val="18"/>
          <w:szCs w:val="18"/>
        </w:rPr>
      </w:pPr>
    </w:p>
    <w:p w:rsidR="00155C0A" w:rsidRPr="00FE206E" w:rsidRDefault="00155C0A" w:rsidP="00155C0A">
      <w:pPr>
        <w:widowControl/>
        <w:tabs>
          <w:tab w:val="left" w:leader="underscore" w:pos="5184"/>
        </w:tabs>
        <w:ind w:left="357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>протокол № __ від "__"____________20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18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 xml:space="preserve"> року</w:t>
      </w:r>
    </w:p>
    <w:p w:rsidR="00155C0A" w:rsidRPr="00AB6600" w:rsidRDefault="00155C0A" w:rsidP="00155C0A">
      <w:pPr>
        <w:widowControl/>
        <w:ind w:left="340"/>
        <w:contextualSpacing/>
        <w:rPr>
          <w:rFonts w:ascii="Times New Roman" w:hAnsi="Times New Roman"/>
          <w:sz w:val="18"/>
          <w:szCs w:val="18"/>
        </w:rPr>
      </w:pPr>
    </w:p>
    <w:p w:rsidR="00155C0A" w:rsidRPr="00FE206E" w:rsidRDefault="00155C0A" w:rsidP="00155C0A">
      <w:pPr>
        <w:widowControl/>
        <w:tabs>
          <w:tab w:val="left" w:leader="underscore" w:pos="5633"/>
          <w:tab w:val="left" w:pos="6480"/>
        </w:tabs>
        <w:ind w:left="340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>З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 xml:space="preserve">авідувач кафедри     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Pr="00193D59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(</w:t>
      </w:r>
      <w:r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Назаренко І.І.)</w:t>
      </w:r>
    </w:p>
    <w:p w:rsidR="00155C0A" w:rsidRPr="00FE206E" w:rsidRDefault="00155C0A" w:rsidP="00155C0A">
      <w:pPr>
        <w:widowControl/>
        <w:tabs>
          <w:tab w:val="left" w:pos="6804"/>
        </w:tabs>
        <w:ind w:left="4170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FE206E">
        <w:rPr>
          <w:rFonts w:ascii="Times New Roman" w:hAnsi="Times New Roman"/>
          <w:sz w:val="18"/>
          <w:szCs w:val="28"/>
          <w:lang w:val="uk-UA" w:eastAsia="uk-UA"/>
        </w:rPr>
        <w:t xml:space="preserve"> (підпис)</w:t>
      </w:r>
      <w:r w:rsidRPr="00FE206E">
        <w:rPr>
          <w:rFonts w:ascii="Times New Roman" w:hAnsi="Times New Roman"/>
          <w:sz w:val="28"/>
          <w:szCs w:val="28"/>
          <w:lang w:val="uk-UA" w:eastAsia="uk-UA"/>
        </w:rPr>
        <w:tab/>
      </w:r>
      <w:r w:rsidRPr="00FE206E">
        <w:rPr>
          <w:rFonts w:ascii="Times New Roman" w:hAnsi="Times New Roman"/>
          <w:sz w:val="18"/>
          <w:szCs w:val="28"/>
          <w:lang w:val="uk-UA" w:eastAsia="uk-UA"/>
        </w:rPr>
        <w:t>(прізвище та ініціали)</w:t>
      </w:r>
    </w:p>
    <w:p w:rsidR="00155C0A" w:rsidRPr="00AB6600" w:rsidRDefault="00155C0A" w:rsidP="00155C0A">
      <w:pPr>
        <w:widowControl/>
        <w:ind w:left="340" w:right="2028"/>
        <w:contextualSpacing/>
        <w:rPr>
          <w:rFonts w:ascii="Times New Roman" w:hAnsi="Times New Roman"/>
          <w:sz w:val="18"/>
          <w:szCs w:val="18"/>
          <w:lang w:val="uk-UA"/>
        </w:rPr>
      </w:pPr>
    </w:p>
    <w:p w:rsidR="00155C0A" w:rsidRPr="00235994" w:rsidRDefault="00155C0A" w:rsidP="00155C0A">
      <w:pPr>
        <w:widowControl/>
        <w:ind w:left="340" w:right="20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>Схвалено на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вчально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>-методичною комісією спеціал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ьності (НМКС</w:t>
      </w:r>
      <w:r w:rsidRPr="00235994">
        <w:rPr>
          <w:bCs/>
          <w:sz w:val="28"/>
          <w:szCs w:val="28"/>
          <w:lang w:val="uk-UA" w:eastAsia="uk-UA"/>
        </w:rPr>
        <w:t xml:space="preserve">): </w:t>
      </w:r>
      <w:r w:rsidRPr="00235994">
        <w:rPr>
          <w:rFonts w:cs="Arial"/>
          <w:color w:val="333333"/>
          <w:sz w:val="28"/>
          <w:szCs w:val="28"/>
          <w:shd w:val="clear" w:color="auto" w:fill="FFFFFF"/>
          <w:lang w:val="uk-UA"/>
        </w:rPr>
        <w:t>«</w:t>
      </w:r>
      <w:r>
        <w:rPr>
          <w:rFonts w:cs="Arial"/>
          <w:color w:val="333333"/>
          <w:shd w:val="clear" w:color="auto" w:fill="FFFFFF"/>
          <w:lang w:val="uk-UA"/>
        </w:rPr>
        <w:t>Підприємництво, торгівля і біржова діяльність</w:t>
      </w:r>
      <w:r w:rsidRPr="00235994">
        <w:rPr>
          <w:rFonts w:cs="Arial"/>
          <w:color w:val="333333"/>
          <w:sz w:val="28"/>
          <w:szCs w:val="28"/>
          <w:shd w:val="clear" w:color="auto" w:fill="FFFFFF"/>
          <w:lang w:val="uk-UA"/>
        </w:rPr>
        <w:t>»</w:t>
      </w:r>
    </w:p>
    <w:p w:rsidR="00155C0A" w:rsidRPr="00AB6600" w:rsidRDefault="00155C0A" w:rsidP="00155C0A">
      <w:pPr>
        <w:widowControl/>
        <w:ind w:left="328"/>
        <w:contextualSpacing/>
        <w:rPr>
          <w:rFonts w:ascii="Times New Roman" w:hAnsi="Times New Roman"/>
          <w:sz w:val="18"/>
          <w:szCs w:val="18"/>
          <w:lang w:val="uk-UA"/>
        </w:rPr>
      </w:pPr>
    </w:p>
    <w:p w:rsidR="00155C0A" w:rsidRPr="00FE206E" w:rsidRDefault="00155C0A" w:rsidP="00155C0A">
      <w:pPr>
        <w:widowControl/>
        <w:tabs>
          <w:tab w:val="left" w:leader="underscore" w:pos="2413"/>
          <w:tab w:val="left" w:leader="underscore" w:pos="3266"/>
          <w:tab w:val="left" w:leader="underscore" w:pos="4533"/>
        </w:tabs>
        <w:ind w:left="3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>Протокол №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  <w:t>від "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  <w:t>"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  <w:t>20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18 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>року</w:t>
      </w:r>
    </w:p>
    <w:p w:rsidR="00155C0A" w:rsidRPr="00AB6600" w:rsidRDefault="00155C0A" w:rsidP="00155C0A">
      <w:pPr>
        <w:widowControl/>
        <w:ind w:left="328"/>
        <w:contextualSpacing/>
        <w:rPr>
          <w:rFonts w:ascii="Times New Roman" w:hAnsi="Times New Roman"/>
          <w:sz w:val="18"/>
          <w:szCs w:val="18"/>
        </w:rPr>
      </w:pPr>
    </w:p>
    <w:p w:rsidR="00155C0A" w:rsidRPr="00FE206E" w:rsidRDefault="00155C0A" w:rsidP="00155C0A">
      <w:pPr>
        <w:widowControl/>
        <w:tabs>
          <w:tab w:val="left" w:pos="3076"/>
          <w:tab w:val="left" w:leader="underscore" w:pos="5651"/>
        </w:tabs>
        <w:ind w:left="3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>Голова НМКС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(</w:t>
      </w:r>
      <w:r w:rsidRPr="00E07B17">
        <w:rPr>
          <w:rFonts w:ascii="Times New Roman" w:hAnsi="Times New Roman"/>
          <w:bCs/>
          <w:sz w:val="28"/>
          <w:szCs w:val="28"/>
          <w:u w:val="single"/>
          <w:lang w:eastAsia="uk-UA"/>
        </w:rPr>
        <w:t xml:space="preserve">                              </w:t>
      </w:r>
      <w:r w:rsidRPr="00193D59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)</w:t>
      </w:r>
    </w:p>
    <w:p w:rsidR="00155C0A" w:rsidRPr="00613252" w:rsidRDefault="00155C0A" w:rsidP="00155C0A">
      <w:pPr>
        <w:widowControl/>
        <w:tabs>
          <w:tab w:val="left" w:pos="5812"/>
        </w:tabs>
        <w:ind w:left="4182"/>
        <w:contextualSpacing/>
        <w:rPr>
          <w:rFonts w:ascii="Times New Roman" w:hAnsi="Times New Roman"/>
          <w:sz w:val="16"/>
          <w:szCs w:val="28"/>
          <w:lang w:val="uk-UA" w:eastAsia="uk-UA"/>
        </w:rPr>
      </w:pPr>
      <w:r w:rsidRPr="00613252">
        <w:rPr>
          <w:rFonts w:ascii="Times New Roman" w:hAnsi="Times New Roman"/>
          <w:sz w:val="18"/>
          <w:szCs w:val="28"/>
          <w:lang w:val="uk-UA" w:eastAsia="uk-UA"/>
        </w:rPr>
        <w:t>(підпис)</w:t>
      </w:r>
      <w:r w:rsidRPr="00FE206E">
        <w:rPr>
          <w:rFonts w:ascii="Times New Roman" w:hAnsi="Times New Roman"/>
          <w:sz w:val="28"/>
          <w:szCs w:val="28"/>
          <w:lang w:val="uk-UA" w:eastAsia="uk-UA"/>
        </w:rPr>
        <w:tab/>
      </w:r>
      <w:r w:rsidRPr="00613252">
        <w:rPr>
          <w:rFonts w:ascii="Times New Roman" w:hAnsi="Times New Roman"/>
          <w:sz w:val="16"/>
          <w:szCs w:val="28"/>
          <w:lang w:val="uk-UA" w:eastAsia="uk-UA"/>
        </w:rPr>
        <w:t>(прізвище та ініціали)</w:t>
      </w:r>
    </w:p>
    <w:p w:rsidR="00155C0A" w:rsidRDefault="00155C0A" w:rsidP="00155C0A">
      <w:pPr>
        <w:pStyle w:val="Style2"/>
        <w:widowControl/>
        <w:spacing w:line="360" w:lineRule="auto"/>
        <w:ind w:left="3801"/>
        <w:contextualSpacing/>
        <w:jc w:val="both"/>
        <w:rPr>
          <w:rStyle w:val="FontStyle19"/>
          <w:rFonts w:ascii="Times New Roman" w:hAnsi="Times New Roman"/>
          <w:sz w:val="28"/>
          <w:szCs w:val="28"/>
          <w:lang w:val="uk-UA" w:eastAsia="uk-UA"/>
        </w:rPr>
        <w:sectPr w:rsidR="00155C0A" w:rsidSect="0045732C">
          <w:footerReference w:type="default" r:id="rId9"/>
          <w:type w:val="continuous"/>
          <w:pgSz w:w="11905" w:h="16837" w:code="9"/>
          <w:pgMar w:top="1134" w:right="1134" w:bottom="1134" w:left="1361" w:header="720" w:footer="720" w:gutter="0"/>
          <w:cols w:space="60"/>
          <w:noEndnote/>
          <w:titlePg/>
          <w:docGrid w:linePitch="326"/>
        </w:sectPr>
      </w:pPr>
    </w:p>
    <w:p w:rsidR="00155C0A" w:rsidRDefault="00155C0A" w:rsidP="00155C0A">
      <w:pPr>
        <w:pStyle w:val="Style2"/>
        <w:widowControl/>
        <w:spacing w:line="360" w:lineRule="auto"/>
        <w:ind w:left="3801"/>
        <w:contextualSpacing/>
        <w:jc w:val="both"/>
        <w:rPr>
          <w:rFonts w:ascii="Times New Roman" w:hAnsi="Times New Roman"/>
          <w:b/>
          <w:bCs/>
          <w:szCs w:val="28"/>
          <w:lang w:val="uk-UA"/>
        </w:rPr>
      </w:pPr>
      <w:r w:rsidRPr="00623510">
        <w:rPr>
          <w:rFonts w:ascii="Times New Roman" w:hAnsi="Times New Roman"/>
          <w:b/>
          <w:bCs/>
          <w:szCs w:val="28"/>
          <w:lang w:val="uk-UA"/>
        </w:rPr>
        <w:lastRenderedPageBreak/>
        <w:t>ВИТЯГ З НАВЧАЛЬНОГО ПЛАНУ</w:t>
      </w:r>
      <w:r w:rsidRPr="006D0432">
        <w:rPr>
          <w:rFonts w:ascii="Times New Roman" w:hAnsi="Times New Roman"/>
          <w:b/>
          <w:bCs/>
          <w:color w:val="000000" w:themeColor="text1"/>
          <w:szCs w:val="28"/>
          <w:lang w:val="uk-UA"/>
        </w:rPr>
        <w:t>2018-2019 рр.</w:t>
      </w:r>
    </w:p>
    <w:p w:rsidR="00155C0A" w:rsidRPr="00973130" w:rsidRDefault="00155C0A" w:rsidP="00155C0A">
      <w:pPr>
        <w:pStyle w:val="Style2"/>
        <w:widowControl/>
        <w:spacing w:line="360" w:lineRule="auto"/>
        <w:ind w:left="380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9"/>
        <w:gridCol w:w="4572"/>
        <w:gridCol w:w="633"/>
        <w:gridCol w:w="648"/>
        <w:gridCol w:w="648"/>
        <w:gridCol w:w="632"/>
        <w:gridCol w:w="635"/>
        <w:gridCol w:w="635"/>
        <w:gridCol w:w="636"/>
        <w:gridCol w:w="635"/>
        <w:gridCol w:w="690"/>
        <w:gridCol w:w="655"/>
        <w:gridCol w:w="648"/>
        <w:gridCol w:w="648"/>
        <w:gridCol w:w="1491"/>
      </w:tblGrid>
      <w:tr w:rsidR="00155C0A" w:rsidTr="0045732C">
        <w:tc>
          <w:tcPr>
            <w:tcW w:w="979" w:type="dxa"/>
            <w:vMerge w:val="restart"/>
            <w:textDirection w:val="btLr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4572" w:type="dxa"/>
            <w:vAlign w:val="center"/>
          </w:tcPr>
          <w:p w:rsidR="00155C0A" w:rsidRPr="003E6BBF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</w:rPr>
              <w:t>ОР бакалавр</w:t>
            </w:r>
          </w:p>
        </w:tc>
        <w:tc>
          <w:tcPr>
            <w:tcW w:w="6447" w:type="dxa"/>
            <w:gridSpan w:val="10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C45270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заочна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>Семестр</w:t>
            </w:r>
          </w:p>
        </w:tc>
        <w:tc>
          <w:tcPr>
            <w:tcW w:w="1491" w:type="dxa"/>
            <w:vMerge w:val="restart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Відмітка про погодження</w:t>
            </w:r>
          </w:p>
        </w:tc>
      </w:tr>
      <w:tr w:rsidR="00155C0A" w:rsidTr="0045732C">
        <w:tc>
          <w:tcPr>
            <w:tcW w:w="979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 w:val="restart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спеціальності (спеціалізації)</w:t>
            </w:r>
          </w:p>
        </w:tc>
        <w:tc>
          <w:tcPr>
            <w:tcW w:w="633" w:type="dxa"/>
            <w:vMerge w:val="restart"/>
            <w:textDirection w:val="btLr"/>
            <w:vAlign w:val="center"/>
          </w:tcPr>
          <w:p w:rsidR="00155C0A" w:rsidRPr="00C45270" w:rsidRDefault="00155C0A" w:rsidP="0045732C">
            <w:pPr>
              <w:pStyle w:val="Style2"/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Кредитів</w:t>
            </w:r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на сем.</w:t>
            </w:r>
          </w:p>
        </w:tc>
        <w:tc>
          <w:tcPr>
            <w:tcW w:w="3198" w:type="dxa"/>
            <w:gridSpan w:val="5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>Обсяг</w:t>
            </w:r>
            <w:proofErr w:type="spellEnd"/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годин</w:t>
            </w:r>
          </w:p>
        </w:tc>
        <w:tc>
          <w:tcPr>
            <w:tcW w:w="2616" w:type="dxa"/>
            <w:gridSpan w:val="4"/>
            <w:vMerge w:val="restart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Кількість</w:t>
            </w:r>
            <w:r w:rsidR="005E0319">
              <w:rPr>
                <w:rFonts w:ascii="Times New Roman" w:hAnsi="Times New Roman"/>
                <w:sz w:val="22"/>
                <w:szCs w:val="22"/>
                <w:lang w:val="uk-UA" w:eastAsia="uk-UA"/>
              </w:rPr>
              <w:t xml:space="preserve"> </w:t>
            </w: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індивідуальних робіт</w:t>
            </w:r>
          </w:p>
        </w:tc>
        <w:tc>
          <w:tcPr>
            <w:tcW w:w="648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C0A" w:rsidTr="0045732C">
        <w:tc>
          <w:tcPr>
            <w:tcW w:w="979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3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2550" w:type="dxa"/>
            <w:gridSpan w:val="4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аудиторних</w:t>
            </w:r>
          </w:p>
        </w:tc>
        <w:tc>
          <w:tcPr>
            <w:tcW w:w="2616" w:type="dxa"/>
            <w:gridSpan w:val="4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C0A" w:rsidTr="0045732C">
        <w:tc>
          <w:tcPr>
            <w:tcW w:w="979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3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>Разом</w:t>
            </w:r>
          </w:p>
        </w:tc>
        <w:tc>
          <w:tcPr>
            <w:tcW w:w="1902" w:type="dxa"/>
            <w:gridSpan w:val="3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у тому числі</w:t>
            </w:r>
          </w:p>
        </w:tc>
        <w:tc>
          <w:tcPr>
            <w:tcW w:w="2616" w:type="dxa"/>
            <w:gridSpan w:val="4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C0A" w:rsidTr="0045732C">
        <w:trPr>
          <w:trHeight w:val="856"/>
        </w:trPr>
        <w:tc>
          <w:tcPr>
            <w:tcW w:w="979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3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2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35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Лр</w:t>
            </w:r>
            <w:proofErr w:type="spellEnd"/>
          </w:p>
        </w:tc>
        <w:tc>
          <w:tcPr>
            <w:tcW w:w="635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Пз</w:t>
            </w:r>
            <w:proofErr w:type="spellEnd"/>
          </w:p>
        </w:tc>
        <w:tc>
          <w:tcPr>
            <w:tcW w:w="636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35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90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РГ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655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</w:t>
            </w:r>
          </w:p>
        </w:tc>
        <w:tc>
          <w:tcPr>
            <w:tcW w:w="648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C0A" w:rsidRPr="003E6BBF" w:rsidTr="0045732C">
        <w:tc>
          <w:tcPr>
            <w:tcW w:w="979" w:type="dxa"/>
          </w:tcPr>
          <w:p w:rsidR="00155C0A" w:rsidRPr="00683E76" w:rsidRDefault="00155C0A" w:rsidP="0045732C">
            <w:pPr>
              <w:pStyle w:val="Style10"/>
              <w:widowControl/>
              <w:contextualSpacing/>
              <w:jc w:val="center"/>
              <w:rPr>
                <w:lang w:val="uk-UA"/>
              </w:rPr>
            </w:pPr>
            <w:r>
              <w:rPr>
                <w:rFonts w:cs="Arial"/>
                <w:color w:val="333333"/>
                <w:shd w:val="clear" w:color="auto" w:fill="FFFFFF"/>
                <w:lang w:val="uk-UA"/>
              </w:rPr>
              <w:t>076</w:t>
            </w:r>
          </w:p>
        </w:tc>
        <w:tc>
          <w:tcPr>
            <w:tcW w:w="4572" w:type="dxa"/>
          </w:tcPr>
          <w:p w:rsidR="00155C0A" w:rsidRPr="00683E76" w:rsidRDefault="00155C0A" w:rsidP="0045732C">
            <w:pPr>
              <w:pStyle w:val="Style10"/>
              <w:widowControl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rFonts w:cs="Arial"/>
                <w:color w:val="333333"/>
                <w:shd w:val="clear" w:color="auto" w:fill="FFFFFF"/>
                <w:lang w:val="uk-UA"/>
              </w:rPr>
              <w:t>«Підприємництво, торгівля і біржова діяльність»</w:t>
            </w:r>
          </w:p>
        </w:tc>
        <w:tc>
          <w:tcPr>
            <w:tcW w:w="633" w:type="dxa"/>
            <w:vAlign w:val="center"/>
          </w:tcPr>
          <w:p w:rsidR="00155C0A" w:rsidRPr="00683E76" w:rsidRDefault="00155C0A" w:rsidP="0045732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648" w:type="dxa"/>
            <w:vAlign w:val="center"/>
          </w:tcPr>
          <w:p w:rsidR="00155C0A" w:rsidRPr="00683E76" w:rsidRDefault="00155C0A" w:rsidP="0045732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60</w:t>
            </w:r>
          </w:p>
        </w:tc>
        <w:tc>
          <w:tcPr>
            <w:tcW w:w="648" w:type="dxa"/>
            <w:vAlign w:val="center"/>
          </w:tcPr>
          <w:p w:rsidR="00155C0A" w:rsidRPr="00B37C66" w:rsidRDefault="00B37C66" w:rsidP="0045732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en-US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en-US" w:eastAsia="uk-UA"/>
              </w:rPr>
              <w:t>20</w:t>
            </w:r>
          </w:p>
        </w:tc>
        <w:tc>
          <w:tcPr>
            <w:tcW w:w="632" w:type="dxa"/>
            <w:vAlign w:val="center"/>
          </w:tcPr>
          <w:p w:rsidR="00155C0A" w:rsidRPr="00B37C66" w:rsidRDefault="00B37C66" w:rsidP="0045732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en-US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en-US" w:eastAsia="uk-UA"/>
              </w:rPr>
              <w:t>10</w:t>
            </w:r>
          </w:p>
        </w:tc>
        <w:tc>
          <w:tcPr>
            <w:tcW w:w="635" w:type="dxa"/>
            <w:vAlign w:val="center"/>
          </w:tcPr>
          <w:p w:rsidR="00155C0A" w:rsidRPr="00235994" w:rsidRDefault="00155C0A" w:rsidP="0045732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  <w:t>10</w:t>
            </w:r>
          </w:p>
        </w:tc>
        <w:tc>
          <w:tcPr>
            <w:tcW w:w="635" w:type="dxa"/>
            <w:vAlign w:val="center"/>
          </w:tcPr>
          <w:p w:rsidR="00155C0A" w:rsidRPr="00B37C66" w:rsidRDefault="00155C0A" w:rsidP="0045732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en-US" w:eastAsia="uk-UA"/>
              </w:rPr>
            </w:pPr>
          </w:p>
        </w:tc>
        <w:tc>
          <w:tcPr>
            <w:tcW w:w="636" w:type="dxa"/>
            <w:vAlign w:val="center"/>
          </w:tcPr>
          <w:p w:rsidR="00155C0A" w:rsidRPr="00235994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35" w:type="dxa"/>
            <w:vAlign w:val="center"/>
          </w:tcPr>
          <w:p w:rsidR="00155C0A" w:rsidRPr="00235994" w:rsidRDefault="00155C0A" w:rsidP="0045732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90" w:type="dxa"/>
            <w:vAlign w:val="center"/>
          </w:tcPr>
          <w:p w:rsidR="00155C0A" w:rsidRPr="00235994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55" w:type="dxa"/>
            <w:vAlign w:val="center"/>
          </w:tcPr>
          <w:p w:rsidR="00155C0A" w:rsidRPr="00683E76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648" w:type="dxa"/>
            <w:vAlign w:val="center"/>
          </w:tcPr>
          <w:p w:rsidR="00155C0A" w:rsidRPr="00235994" w:rsidRDefault="00155C0A" w:rsidP="0045732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З</w:t>
            </w:r>
          </w:p>
        </w:tc>
        <w:tc>
          <w:tcPr>
            <w:tcW w:w="648" w:type="dxa"/>
            <w:vAlign w:val="center"/>
          </w:tcPr>
          <w:p w:rsidR="00155C0A" w:rsidRPr="00235994" w:rsidRDefault="00155C0A" w:rsidP="0045732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 w:rsidRPr="00235994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1491" w:type="dxa"/>
            <w:vAlign w:val="center"/>
          </w:tcPr>
          <w:p w:rsidR="00155C0A" w:rsidRPr="003E6BBF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</w:tc>
      </w:tr>
      <w:tr w:rsidR="00155C0A" w:rsidTr="0045732C">
        <w:tc>
          <w:tcPr>
            <w:tcW w:w="979" w:type="dxa"/>
          </w:tcPr>
          <w:p w:rsidR="00155C0A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72" w:type="dxa"/>
          </w:tcPr>
          <w:p w:rsidR="00155C0A" w:rsidRPr="00C45270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vAlign w:val="center"/>
          </w:tcPr>
          <w:p w:rsidR="00155C0A" w:rsidRPr="00235994" w:rsidRDefault="00155C0A" w:rsidP="0045732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48" w:type="dxa"/>
            <w:vAlign w:val="center"/>
          </w:tcPr>
          <w:p w:rsidR="00155C0A" w:rsidRPr="00235994" w:rsidRDefault="00155C0A" w:rsidP="0045732C">
            <w:pPr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48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32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5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35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6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5" w:type="dxa"/>
            <w:vAlign w:val="center"/>
          </w:tcPr>
          <w:p w:rsidR="00155C0A" w:rsidRPr="00C45270" w:rsidRDefault="00155C0A" w:rsidP="0045732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0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55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48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1491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55C0A" w:rsidTr="0045732C">
        <w:tc>
          <w:tcPr>
            <w:tcW w:w="979" w:type="dxa"/>
          </w:tcPr>
          <w:p w:rsidR="00155C0A" w:rsidRDefault="00155C0A" w:rsidP="0045732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72" w:type="dxa"/>
          </w:tcPr>
          <w:p w:rsidR="00155C0A" w:rsidRPr="00DF33F8" w:rsidRDefault="00155C0A" w:rsidP="0045732C">
            <w:pPr>
              <w:pStyle w:val="Style10"/>
              <w:widowControl/>
              <w:contextualSpacing/>
              <w:jc w:val="center"/>
              <w:rPr>
                <w:szCs w:val="28"/>
                <w:lang w:val="uk-UA"/>
              </w:rPr>
            </w:pPr>
          </w:p>
        </w:tc>
        <w:tc>
          <w:tcPr>
            <w:tcW w:w="633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48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48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2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5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35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6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5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90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55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48" w:type="dxa"/>
            <w:vAlign w:val="center"/>
          </w:tcPr>
          <w:p w:rsidR="00155C0A" w:rsidRPr="00C45270" w:rsidRDefault="00155C0A" w:rsidP="0045732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1491" w:type="dxa"/>
            <w:vAlign w:val="center"/>
          </w:tcPr>
          <w:p w:rsidR="00155C0A" w:rsidRPr="00C45270" w:rsidRDefault="00155C0A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155C0A" w:rsidRDefault="00155C0A" w:rsidP="00155C0A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5C0A" w:rsidRDefault="00155C0A" w:rsidP="00155C0A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9"/>
        <w:gridCol w:w="4572"/>
        <w:gridCol w:w="633"/>
        <w:gridCol w:w="648"/>
        <w:gridCol w:w="648"/>
        <w:gridCol w:w="632"/>
        <w:gridCol w:w="635"/>
        <w:gridCol w:w="635"/>
        <w:gridCol w:w="636"/>
        <w:gridCol w:w="635"/>
        <w:gridCol w:w="690"/>
        <w:gridCol w:w="655"/>
        <w:gridCol w:w="648"/>
        <w:gridCol w:w="648"/>
        <w:gridCol w:w="1491"/>
      </w:tblGrid>
      <w:tr w:rsidR="00B37C66" w:rsidTr="0045732C">
        <w:tc>
          <w:tcPr>
            <w:tcW w:w="979" w:type="dxa"/>
            <w:vMerge w:val="restart"/>
            <w:textDirection w:val="btLr"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4572" w:type="dxa"/>
            <w:vAlign w:val="center"/>
          </w:tcPr>
          <w:p w:rsidR="00B37C66" w:rsidRPr="003E6BBF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</w:rPr>
              <w:t>ОР бакалавр</w:t>
            </w:r>
          </w:p>
        </w:tc>
        <w:tc>
          <w:tcPr>
            <w:tcW w:w="6447" w:type="dxa"/>
            <w:gridSpan w:val="10"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C45270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заочна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>Семестр</w:t>
            </w:r>
          </w:p>
        </w:tc>
        <w:tc>
          <w:tcPr>
            <w:tcW w:w="1491" w:type="dxa"/>
            <w:vMerge w:val="restart"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Відмітка про погодження</w:t>
            </w:r>
          </w:p>
        </w:tc>
      </w:tr>
      <w:tr w:rsidR="00B37C66" w:rsidTr="0045732C">
        <w:tc>
          <w:tcPr>
            <w:tcW w:w="979" w:type="dxa"/>
            <w:vMerge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 w:val="restart"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спеціальності (спеціалізації)</w:t>
            </w:r>
          </w:p>
        </w:tc>
        <w:tc>
          <w:tcPr>
            <w:tcW w:w="633" w:type="dxa"/>
            <w:vMerge w:val="restart"/>
            <w:textDirection w:val="btLr"/>
            <w:vAlign w:val="center"/>
          </w:tcPr>
          <w:p w:rsidR="00B37C66" w:rsidRPr="00C45270" w:rsidRDefault="00B37C66" w:rsidP="0045732C">
            <w:pPr>
              <w:pStyle w:val="Style2"/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Кредитів</w:t>
            </w:r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на сем.</w:t>
            </w:r>
          </w:p>
        </w:tc>
        <w:tc>
          <w:tcPr>
            <w:tcW w:w="3198" w:type="dxa"/>
            <w:gridSpan w:val="5"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>Обсяг</w:t>
            </w:r>
            <w:proofErr w:type="spellEnd"/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годин</w:t>
            </w:r>
          </w:p>
        </w:tc>
        <w:tc>
          <w:tcPr>
            <w:tcW w:w="2616" w:type="dxa"/>
            <w:gridSpan w:val="4"/>
            <w:vMerge w:val="restart"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Кількість</w:t>
            </w:r>
            <w:r w:rsidR="005E0319">
              <w:rPr>
                <w:rFonts w:ascii="Times New Roman" w:hAnsi="Times New Roman"/>
                <w:sz w:val="22"/>
                <w:szCs w:val="22"/>
                <w:lang w:val="uk-UA" w:eastAsia="uk-UA"/>
              </w:rPr>
              <w:t xml:space="preserve"> </w:t>
            </w: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індивідуальних робіт</w:t>
            </w:r>
          </w:p>
        </w:tc>
        <w:tc>
          <w:tcPr>
            <w:tcW w:w="648" w:type="dxa"/>
            <w:vMerge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37C66" w:rsidTr="0045732C">
        <w:tc>
          <w:tcPr>
            <w:tcW w:w="979" w:type="dxa"/>
            <w:vMerge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3" w:type="dxa"/>
            <w:vMerge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2550" w:type="dxa"/>
            <w:gridSpan w:val="4"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аудиторних</w:t>
            </w:r>
          </w:p>
        </w:tc>
        <w:tc>
          <w:tcPr>
            <w:tcW w:w="2616" w:type="dxa"/>
            <w:gridSpan w:val="4"/>
            <w:vMerge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37C66" w:rsidTr="0045732C">
        <w:tc>
          <w:tcPr>
            <w:tcW w:w="979" w:type="dxa"/>
            <w:vMerge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3" w:type="dxa"/>
            <w:vMerge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>Разом</w:t>
            </w:r>
          </w:p>
        </w:tc>
        <w:tc>
          <w:tcPr>
            <w:tcW w:w="1902" w:type="dxa"/>
            <w:gridSpan w:val="3"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у тому числі</w:t>
            </w:r>
          </w:p>
        </w:tc>
        <w:tc>
          <w:tcPr>
            <w:tcW w:w="2616" w:type="dxa"/>
            <w:gridSpan w:val="4"/>
            <w:vMerge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37C66" w:rsidTr="0045732C">
        <w:trPr>
          <w:trHeight w:val="856"/>
        </w:trPr>
        <w:tc>
          <w:tcPr>
            <w:tcW w:w="979" w:type="dxa"/>
            <w:vMerge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3" w:type="dxa"/>
            <w:vMerge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2" w:type="dxa"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35" w:type="dxa"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Лр</w:t>
            </w:r>
            <w:proofErr w:type="spellEnd"/>
          </w:p>
        </w:tc>
        <w:tc>
          <w:tcPr>
            <w:tcW w:w="635" w:type="dxa"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Пз</w:t>
            </w:r>
            <w:proofErr w:type="spellEnd"/>
          </w:p>
        </w:tc>
        <w:tc>
          <w:tcPr>
            <w:tcW w:w="636" w:type="dxa"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35" w:type="dxa"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90" w:type="dxa"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РГ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655" w:type="dxa"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</w:t>
            </w:r>
          </w:p>
        </w:tc>
        <w:tc>
          <w:tcPr>
            <w:tcW w:w="648" w:type="dxa"/>
            <w:vMerge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B37C66" w:rsidRPr="00C45270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37C66" w:rsidRPr="003E6BBF" w:rsidTr="0045732C">
        <w:tc>
          <w:tcPr>
            <w:tcW w:w="979" w:type="dxa"/>
          </w:tcPr>
          <w:p w:rsidR="00B37C66" w:rsidRPr="00683E76" w:rsidRDefault="00B37C66" w:rsidP="0045732C">
            <w:pPr>
              <w:pStyle w:val="Style10"/>
              <w:widowControl/>
              <w:contextualSpacing/>
              <w:jc w:val="center"/>
              <w:rPr>
                <w:lang w:val="uk-UA"/>
              </w:rPr>
            </w:pPr>
            <w:r>
              <w:rPr>
                <w:rFonts w:cs="Arial"/>
                <w:color w:val="333333"/>
                <w:shd w:val="clear" w:color="auto" w:fill="FFFFFF"/>
                <w:lang w:val="uk-UA"/>
              </w:rPr>
              <w:t>076</w:t>
            </w:r>
          </w:p>
        </w:tc>
        <w:tc>
          <w:tcPr>
            <w:tcW w:w="4572" w:type="dxa"/>
          </w:tcPr>
          <w:p w:rsidR="00B37C66" w:rsidRPr="00683E76" w:rsidRDefault="00B37C66" w:rsidP="0045732C">
            <w:pPr>
              <w:pStyle w:val="Style10"/>
              <w:widowControl/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rFonts w:cs="Arial"/>
                <w:color w:val="333333"/>
                <w:shd w:val="clear" w:color="auto" w:fill="FFFFFF"/>
                <w:lang w:val="uk-UA"/>
              </w:rPr>
              <w:t>«Підприємництво, торгівля і біржова діяльність»</w:t>
            </w:r>
          </w:p>
        </w:tc>
        <w:tc>
          <w:tcPr>
            <w:tcW w:w="633" w:type="dxa"/>
            <w:vAlign w:val="center"/>
          </w:tcPr>
          <w:p w:rsidR="00B37C66" w:rsidRPr="00683E76" w:rsidRDefault="00B37C66" w:rsidP="0045732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648" w:type="dxa"/>
            <w:vAlign w:val="center"/>
          </w:tcPr>
          <w:p w:rsidR="00B37C66" w:rsidRPr="00683E76" w:rsidRDefault="00B37C66" w:rsidP="0045732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60</w:t>
            </w:r>
          </w:p>
        </w:tc>
        <w:tc>
          <w:tcPr>
            <w:tcW w:w="648" w:type="dxa"/>
            <w:vAlign w:val="center"/>
          </w:tcPr>
          <w:p w:rsidR="00B37C66" w:rsidRPr="00B37C66" w:rsidRDefault="00B37C66" w:rsidP="0045732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en-US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en-US" w:eastAsia="uk-UA"/>
              </w:rPr>
              <w:t>10</w:t>
            </w:r>
          </w:p>
        </w:tc>
        <w:tc>
          <w:tcPr>
            <w:tcW w:w="632" w:type="dxa"/>
            <w:vAlign w:val="center"/>
          </w:tcPr>
          <w:p w:rsidR="00B37C66" w:rsidRPr="00B37C66" w:rsidRDefault="00B37C66" w:rsidP="0045732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en-US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en-US" w:eastAsia="uk-UA"/>
              </w:rPr>
              <w:t>2</w:t>
            </w:r>
          </w:p>
        </w:tc>
        <w:tc>
          <w:tcPr>
            <w:tcW w:w="635" w:type="dxa"/>
            <w:vAlign w:val="center"/>
          </w:tcPr>
          <w:p w:rsidR="00B37C66" w:rsidRPr="00B37C66" w:rsidRDefault="00B37C66" w:rsidP="0045732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en-US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lang w:val="en-US" w:eastAsia="uk-UA"/>
              </w:rPr>
              <w:t>8</w:t>
            </w:r>
          </w:p>
        </w:tc>
        <w:tc>
          <w:tcPr>
            <w:tcW w:w="635" w:type="dxa"/>
            <w:vAlign w:val="center"/>
          </w:tcPr>
          <w:p w:rsidR="00B37C66" w:rsidRPr="00B37C66" w:rsidRDefault="00B37C66" w:rsidP="0045732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en-US" w:eastAsia="uk-UA"/>
              </w:rPr>
            </w:pPr>
          </w:p>
        </w:tc>
        <w:tc>
          <w:tcPr>
            <w:tcW w:w="636" w:type="dxa"/>
            <w:vAlign w:val="center"/>
          </w:tcPr>
          <w:p w:rsidR="00B37C66" w:rsidRPr="00235994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35" w:type="dxa"/>
            <w:vAlign w:val="center"/>
          </w:tcPr>
          <w:p w:rsidR="00B37C66" w:rsidRPr="00235994" w:rsidRDefault="00B37C66" w:rsidP="0045732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90" w:type="dxa"/>
            <w:vAlign w:val="center"/>
          </w:tcPr>
          <w:p w:rsidR="00B37C66" w:rsidRPr="00235994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55" w:type="dxa"/>
            <w:vAlign w:val="center"/>
          </w:tcPr>
          <w:p w:rsidR="00B37C66" w:rsidRPr="00683E76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648" w:type="dxa"/>
            <w:vAlign w:val="center"/>
          </w:tcPr>
          <w:p w:rsidR="00B37C66" w:rsidRPr="00235994" w:rsidRDefault="00B37C66" w:rsidP="0045732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З</w:t>
            </w:r>
          </w:p>
        </w:tc>
        <w:tc>
          <w:tcPr>
            <w:tcW w:w="648" w:type="dxa"/>
            <w:vAlign w:val="center"/>
          </w:tcPr>
          <w:p w:rsidR="00B37C66" w:rsidRPr="00B37C66" w:rsidRDefault="00B37C66" w:rsidP="0045732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en-US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en-US" w:eastAsia="uk-UA"/>
              </w:rPr>
              <w:t>6</w:t>
            </w:r>
          </w:p>
        </w:tc>
        <w:tc>
          <w:tcPr>
            <w:tcW w:w="1491" w:type="dxa"/>
            <w:vAlign w:val="center"/>
          </w:tcPr>
          <w:p w:rsidR="00B37C66" w:rsidRPr="003E6BBF" w:rsidRDefault="00B37C66" w:rsidP="0045732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155C0A" w:rsidRPr="00973130" w:rsidRDefault="00155C0A" w:rsidP="00155C0A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  <w:sectPr w:rsidR="00155C0A" w:rsidRPr="00973130" w:rsidSect="0045732C">
          <w:pgSz w:w="16837" w:h="11905" w:orient="landscape" w:code="9"/>
          <w:pgMar w:top="1134" w:right="1134" w:bottom="1361" w:left="1134" w:header="720" w:footer="720" w:gutter="0"/>
          <w:cols w:space="60"/>
          <w:noEndnote/>
          <w:titlePg/>
          <w:docGrid w:linePitch="326"/>
        </w:sectPr>
      </w:pPr>
    </w:p>
    <w:p w:rsidR="0045732C" w:rsidRDefault="0045732C" w:rsidP="0045732C">
      <w:pPr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6930DD">
        <w:rPr>
          <w:rFonts w:ascii="Times New Roman" w:hAnsi="Times New Roman"/>
          <w:b/>
          <w:noProof/>
          <w:sz w:val="28"/>
          <w:szCs w:val="28"/>
          <w:lang w:val="uk-UA"/>
        </w:rPr>
        <w:lastRenderedPageBreak/>
        <w:t>Мета та завдання навчальної дисципліни</w:t>
      </w:r>
    </w:p>
    <w:p w:rsidR="0045732C" w:rsidRDefault="0045732C" w:rsidP="0045732C">
      <w:pPr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45732C" w:rsidRDefault="0045732C" w:rsidP="0045732C">
      <w:pPr>
        <w:tabs>
          <w:tab w:val="left" w:pos="284"/>
          <w:tab w:val="left" w:pos="567"/>
        </w:tabs>
        <w:ind w:firstLine="567"/>
        <w:jc w:val="both"/>
        <w:rPr>
          <w:rFonts w:ascii="Times New Roman" w:eastAsia="Times New Roman" w:hAnsi="Times New Roman"/>
          <w:lang w:val="uk-UA"/>
        </w:rPr>
      </w:pPr>
      <w:r w:rsidRPr="002A6B34">
        <w:rPr>
          <w:rFonts w:ascii="Times New Roman" w:eastAsia="Times New Roman" w:hAnsi="Times New Roman"/>
          <w:lang w:val="uk-UA"/>
        </w:rPr>
        <w:t xml:space="preserve">Мета </w:t>
      </w:r>
      <w:r>
        <w:rPr>
          <w:rFonts w:ascii="Times New Roman" w:eastAsia="Times New Roman" w:hAnsi="Times New Roman"/>
          <w:lang w:val="uk-UA"/>
        </w:rPr>
        <w:t>дисципліни полягає в ознайомленні студентів з науковими основами стандартизації та метрології, єдності вимірювання, методам забезпечення взаємозамінності.</w:t>
      </w:r>
    </w:p>
    <w:p w:rsidR="0045732C" w:rsidRPr="002A6B34" w:rsidRDefault="0045732C" w:rsidP="0045732C">
      <w:pPr>
        <w:tabs>
          <w:tab w:val="left" w:pos="284"/>
          <w:tab w:val="left" w:pos="567"/>
        </w:tabs>
        <w:ind w:firstLine="567"/>
        <w:jc w:val="both"/>
        <w:rPr>
          <w:rFonts w:ascii="Times New Roman" w:eastAsia="Times New Roman" w:hAnsi="Times New Roman"/>
          <w:lang w:val="uk-UA"/>
        </w:rPr>
      </w:pPr>
      <w:r w:rsidRPr="002A6B34">
        <w:rPr>
          <w:rFonts w:ascii="Times New Roman" w:eastAsia="Times New Roman" w:hAnsi="Times New Roman"/>
          <w:lang w:val="uk-UA"/>
        </w:rPr>
        <w:t xml:space="preserve">Завданням дисципліни є </w:t>
      </w:r>
      <w:r>
        <w:rPr>
          <w:rFonts w:ascii="Times New Roman" w:eastAsia="Times New Roman" w:hAnsi="Times New Roman"/>
          <w:lang w:val="uk-UA"/>
        </w:rPr>
        <w:t>ознайомлення з методикою проведення теоретичних та експериментальних досліджень на задану тематику. Навчитися визначати значення критеріїв оцінки конструктивних та технологічних параметрів.</w:t>
      </w:r>
      <w:r w:rsidRPr="002A6B34">
        <w:rPr>
          <w:rFonts w:ascii="Times New Roman" w:eastAsia="Times New Roman" w:hAnsi="Times New Roman"/>
          <w:lang w:val="uk-UA"/>
        </w:rPr>
        <w:t>.</w:t>
      </w:r>
    </w:p>
    <w:p w:rsidR="0045732C" w:rsidRPr="00FE206E" w:rsidRDefault="0045732C" w:rsidP="0045732C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32C" w:rsidRPr="004F4BE6" w:rsidRDefault="0045732C" w:rsidP="0045732C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F4BE6">
        <w:rPr>
          <w:rFonts w:ascii="Times New Roman" w:hAnsi="Times New Roman"/>
          <w:b/>
          <w:sz w:val="28"/>
          <w:szCs w:val="28"/>
          <w:lang w:val="uk-UA"/>
        </w:rPr>
        <w:t>Компетенції студентів, що формуються в результаті засвоєння дисципліни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5"/>
        <w:gridCol w:w="3525"/>
        <w:gridCol w:w="141"/>
        <w:gridCol w:w="5090"/>
      </w:tblGrid>
      <w:tr w:rsidR="0045732C" w:rsidRPr="00744585" w:rsidTr="0045732C">
        <w:tc>
          <w:tcPr>
            <w:tcW w:w="817" w:type="dxa"/>
          </w:tcPr>
          <w:p w:rsidR="0045732C" w:rsidRPr="000311C8" w:rsidRDefault="0045732C" w:rsidP="0045732C">
            <w:pPr>
              <w:jc w:val="center"/>
              <w:rPr>
                <w:rFonts w:asciiTheme="minorHAnsi" w:hAnsiTheme="minorHAnsi"/>
                <w:lang w:val="uk-UA"/>
              </w:rPr>
            </w:pPr>
            <w:r w:rsidRPr="000311C8">
              <w:rPr>
                <w:rFonts w:asciiTheme="minorHAnsi" w:hAnsiTheme="minorHAnsi"/>
                <w:sz w:val="22"/>
                <w:szCs w:val="22"/>
                <w:lang w:val="uk-UA"/>
              </w:rPr>
              <w:t>Код</w:t>
            </w:r>
          </w:p>
        </w:tc>
        <w:tc>
          <w:tcPr>
            <w:tcW w:w="3686" w:type="dxa"/>
            <w:gridSpan w:val="2"/>
          </w:tcPr>
          <w:p w:rsidR="0045732C" w:rsidRPr="000311C8" w:rsidRDefault="0045732C" w:rsidP="0045732C">
            <w:pPr>
              <w:jc w:val="center"/>
              <w:rPr>
                <w:rFonts w:asciiTheme="minorHAnsi" w:hAnsiTheme="minorHAnsi"/>
                <w:lang w:val="uk-UA"/>
              </w:rPr>
            </w:pPr>
            <w:r w:rsidRPr="000311C8">
              <w:rPr>
                <w:rFonts w:asciiTheme="minorHAnsi" w:hAnsiTheme="minorHAnsi"/>
                <w:sz w:val="22"/>
                <w:szCs w:val="22"/>
                <w:lang w:val="uk-UA"/>
              </w:rPr>
              <w:t>Зміст</w:t>
            </w:r>
          </w:p>
        </w:tc>
        <w:tc>
          <w:tcPr>
            <w:tcW w:w="5123" w:type="dxa"/>
          </w:tcPr>
          <w:p w:rsidR="0045732C" w:rsidRPr="000311C8" w:rsidRDefault="0045732C" w:rsidP="0045732C">
            <w:pPr>
              <w:jc w:val="center"/>
              <w:rPr>
                <w:rFonts w:asciiTheme="minorHAnsi" w:hAnsiTheme="minorHAnsi"/>
                <w:lang w:val="uk-UA"/>
              </w:rPr>
            </w:pPr>
            <w:r w:rsidRPr="000311C8">
              <w:rPr>
                <w:rFonts w:asciiTheme="minorHAnsi" w:hAnsiTheme="minorHAnsi"/>
                <w:sz w:val="22"/>
                <w:szCs w:val="22"/>
                <w:lang w:val="uk-UA"/>
              </w:rPr>
              <w:t>Результати навчання</w:t>
            </w:r>
          </w:p>
        </w:tc>
      </w:tr>
      <w:tr w:rsidR="0045732C" w:rsidRPr="003E6BBF" w:rsidTr="0045732C">
        <w:tc>
          <w:tcPr>
            <w:tcW w:w="9626" w:type="dxa"/>
            <w:gridSpan w:val="4"/>
          </w:tcPr>
          <w:p w:rsidR="0045732C" w:rsidRPr="000311C8" w:rsidRDefault="0045732C" w:rsidP="0045732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0311C8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Спеціальні (фахові) компетентності. Загально-професійні</w:t>
            </w:r>
          </w:p>
        </w:tc>
      </w:tr>
      <w:tr w:rsidR="0045732C" w:rsidRPr="003E6BBF" w:rsidTr="0045732C">
        <w:trPr>
          <w:trHeight w:val="408"/>
        </w:trPr>
        <w:tc>
          <w:tcPr>
            <w:tcW w:w="817" w:type="dxa"/>
            <w:vMerge w:val="restart"/>
          </w:tcPr>
          <w:p w:rsidR="0045732C" w:rsidRPr="000311C8" w:rsidRDefault="0045732C" w:rsidP="0045732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3544" w:type="dxa"/>
            <w:vMerge w:val="restart"/>
          </w:tcPr>
          <w:p w:rsidR="0045732C" w:rsidRPr="000311C8" w:rsidRDefault="0045732C" w:rsidP="0045732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0311C8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 xml:space="preserve">Здатність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 xml:space="preserve">розрізняти різні типи вимірювальної техніки </w:t>
            </w:r>
          </w:p>
        </w:tc>
        <w:tc>
          <w:tcPr>
            <w:tcW w:w="5265" w:type="dxa"/>
            <w:gridSpan w:val="2"/>
          </w:tcPr>
          <w:p w:rsidR="0045732C" w:rsidRPr="000311C8" w:rsidRDefault="0045732C" w:rsidP="0045732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0311C8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Знати</w:t>
            </w:r>
            <w:r w:rsidRPr="000311C8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 xml:space="preserve">: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основні типи вимірювальної техніки</w:t>
            </w:r>
          </w:p>
        </w:tc>
      </w:tr>
      <w:tr w:rsidR="0045732C" w:rsidRPr="003E6BBF" w:rsidTr="0045732C">
        <w:trPr>
          <w:trHeight w:val="419"/>
        </w:trPr>
        <w:tc>
          <w:tcPr>
            <w:tcW w:w="817" w:type="dxa"/>
            <w:vMerge/>
          </w:tcPr>
          <w:p w:rsidR="0045732C" w:rsidRPr="000311C8" w:rsidRDefault="0045732C" w:rsidP="0045732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3544" w:type="dxa"/>
            <w:vMerge/>
          </w:tcPr>
          <w:p w:rsidR="0045732C" w:rsidRPr="000311C8" w:rsidRDefault="0045732C" w:rsidP="0045732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</w:p>
        </w:tc>
        <w:tc>
          <w:tcPr>
            <w:tcW w:w="5265" w:type="dxa"/>
            <w:gridSpan w:val="2"/>
          </w:tcPr>
          <w:p w:rsidR="0045732C" w:rsidRPr="000311C8" w:rsidRDefault="0045732C" w:rsidP="0045732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0311C8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Вміти</w:t>
            </w:r>
            <w:r w:rsidRPr="000311C8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 xml:space="preserve">: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користуватися вимірювальною технікою</w:t>
            </w:r>
          </w:p>
        </w:tc>
      </w:tr>
      <w:tr w:rsidR="0045732C" w:rsidRPr="003E6BBF" w:rsidTr="0045732C">
        <w:trPr>
          <w:trHeight w:val="269"/>
        </w:trPr>
        <w:tc>
          <w:tcPr>
            <w:tcW w:w="817" w:type="dxa"/>
            <w:vMerge w:val="restart"/>
          </w:tcPr>
          <w:p w:rsidR="0045732C" w:rsidRPr="000311C8" w:rsidRDefault="0045732C" w:rsidP="0045732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3544" w:type="dxa"/>
            <w:vMerge w:val="restart"/>
          </w:tcPr>
          <w:p w:rsidR="0045732C" w:rsidRPr="001D6536" w:rsidRDefault="0045732C" w:rsidP="0045732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Розуміння побудови систем стандартизації та вміння в них орієнтуватися</w:t>
            </w:r>
          </w:p>
        </w:tc>
        <w:tc>
          <w:tcPr>
            <w:tcW w:w="5265" w:type="dxa"/>
            <w:gridSpan w:val="2"/>
          </w:tcPr>
          <w:p w:rsidR="0045732C" w:rsidRPr="001D6536" w:rsidRDefault="0045732C" w:rsidP="0045732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1D6536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Знати</w:t>
            </w:r>
            <w:r w:rsidRPr="001D6536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 xml:space="preserve">: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структуру систем стандартизації та орієнтуватися в ній</w:t>
            </w:r>
          </w:p>
        </w:tc>
      </w:tr>
      <w:tr w:rsidR="0045732C" w:rsidRPr="003E6BBF" w:rsidTr="0045732C">
        <w:trPr>
          <w:trHeight w:val="279"/>
        </w:trPr>
        <w:tc>
          <w:tcPr>
            <w:tcW w:w="817" w:type="dxa"/>
            <w:vMerge/>
          </w:tcPr>
          <w:p w:rsidR="0045732C" w:rsidRPr="000311C8" w:rsidRDefault="0045732C" w:rsidP="0045732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3544" w:type="dxa"/>
            <w:vMerge/>
          </w:tcPr>
          <w:p w:rsidR="0045732C" w:rsidRPr="001D6536" w:rsidRDefault="0045732C" w:rsidP="0045732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</w:p>
        </w:tc>
        <w:tc>
          <w:tcPr>
            <w:tcW w:w="5265" w:type="dxa"/>
            <w:gridSpan w:val="2"/>
          </w:tcPr>
          <w:p w:rsidR="0045732C" w:rsidRPr="001D6536" w:rsidRDefault="0045732C" w:rsidP="0045732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1D6536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Вміти</w:t>
            </w:r>
            <w:r w:rsidRPr="001D6536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 xml:space="preserve">: використовувати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систему стандартизації при виконанні робіт.</w:t>
            </w:r>
          </w:p>
        </w:tc>
      </w:tr>
      <w:tr w:rsidR="0045732C" w:rsidRPr="003E6BBF" w:rsidTr="0045732C">
        <w:trPr>
          <w:trHeight w:val="1106"/>
        </w:trPr>
        <w:tc>
          <w:tcPr>
            <w:tcW w:w="817" w:type="dxa"/>
          </w:tcPr>
          <w:p w:rsidR="0045732C" w:rsidRPr="000311C8" w:rsidRDefault="0045732C" w:rsidP="0045732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3544" w:type="dxa"/>
          </w:tcPr>
          <w:p w:rsidR="0045732C" w:rsidRPr="001D6536" w:rsidRDefault="0045732C" w:rsidP="0045732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Володіння методами обробки числових та нечислових даних одержаних за висновками технічного контролю та їх використання</w:t>
            </w:r>
          </w:p>
        </w:tc>
        <w:tc>
          <w:tcPr>
            <w:tcW w:w="5265" w:type="dxa"/>
            <w:gridSpan w:val="2"/>
          </w:tcPr>
          <w:p w:rsidR="0045732C" w:rsidRDefault="0045732C" w:rsidP="0045732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1D6536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Знати</w:t>
            </w:r>
            <w:r w:rsidRPr="001D6536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 xml:space="preserve">: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методи обробки числових та нечислових даних одержаних за висновками технічного контролю.</w:t>
            </w:r>
          </w:p>
          <w:p w:rsidR="0045732C" w:rsidRPr="001D6536" w:rsidRDefault="0045732C" w:rsidP="0045732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1D6536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Вміти</w:t>
            </w:r>
            <w:r w:rsidRPr="001D6536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 xml:space="preserve">: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 xml:space="preserve">користуватися отриманими знаннями для побудов діаграм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Парето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 xml:space="preserve"> та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Ісікави</w:t>
            </w:r>
            <w:proofErr w:type="spellEnd"/>
          </w:p>
        </w:tc>
      </w:tr>
    </w:tbl>
    <w:p w:rsidR="0045732C" w:rsidRDefault="0045732C" w:rsidP="0045732C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32C" w:rsidRDefault="0045732C" w:rsidP="0045732C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45732C" w:rsidRPr="00B610EC" w:rsidRDefault="0045732C" w:rsidP="0045732C">
      <w:pPr>
        <w:tabs>
          <w:tab w:val="left" w:pos="-18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610EC">
        <w:rPr>
          <w:rFonts w:ascii="Times New Roman" w:hAnsi="Times New Roman"/>
          <w:b/>
          <w:sz w:val="28"/>
          <w:szCs w:val="28"/>
          <w:lang w:val="uk-UA"/>
        </w:rPr>
        <w:t>Програма навчальної дисципліни</w:t>
      </w:r>
    </w:p>
    <w:p w:rsidR="0045732C" w:rsidRDefault="0045732C" w:rsidP="0045732C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2D28">
        <w:rPr>
          <w:rFonts w:ascii="Times New Roman" w:hAnsi="Times New Roman"/>
          <w:b/>
          <w:sz w:val="28"/>
          <w:szCs w:val="28"/>
          <w:lang w:val="uk-UA"/>
        </w:rPr>
        <w:t>Змістовий модуль 1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45732C" w:rsidRPr="001D415A" w:rsidRDefault="0045732C" w:rsidP="0045732C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Метрологія</w:t>
      </w:r>
    </w:p>
    <w:p w:rsidR="0045732C" w:rsidRPr="00AF4E00" w:rsidRDefault="0045732C" w:rsidP="0045732C">
      <w:pPr>
        <w:ind w:firstLine="45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1</w:t>
      </w:r>
    </w:p>
    <w:p w:rsidR="0045732C" w:rsidRDefault="0045732C" w:rsidP="0045732C">
      <w:pPr>
        <w:ind w:firstLine="454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Основи метрології</w:t>
      </w:r>
      <w:r w:rsidRPr="00AF4E00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</w:p>
    <w:p w:rsidR="0045732C" w:rsidRDefault="0045732C" w:rsidP="0045732C">
      <w:pPr>
        <w:ind w:firstLine="454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1. Історія розвитку метрології</w:t>
      </w:r>
      <w:r w:rsidRPr="000F4C6D">
        <w:rPr>
          <w:rFonts w:ascii="Times New Roman" w:hAnsi="Times New Roman"/>
          <w:color w:val="000000" w:themeColor="text1"/>
          <w:lang w:val="uk-UA"/>
        </w:rPr>
        <w:t>.</w:t>
      </w:r>
    </w:p>
    <w:p w:rsidR="0045732C" w:rsidRDefault="0045732C" w:rsidP="0045732C">
      <w:pPr>
        <w:ind w:firstLine="454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2. Роль метрології в сучасному світі.</w:t>
      </w:r>
    </w:p>
    <w:p w:rsidR="0045732C" w:rsidRDefault="0045732C" w:rsidP="0045732C">
      <w:pPr>
        <w:ind w:firstLine="454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3. Основи вимірювання та обробки інформації.</w:t>
      </w:r>
    </w:p>
    <w:p w:rsidR="0045732C" w:rsidRPr="000F4C6D" w:rsidRDefault="0045732C" w:rsidP="0045732C">
      <w:pPr>
        <w:ind w:firstLine="454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4. Засоби вимірювальної техніки.</w:t>
      </w:r>
    </w:p>
    <w:p w:rsidR="0045732C" w:rsidRPr="00AF4E00" w:rsidRDefault="0045732C" w:rsidP="0045732C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AF4E00">
        <w:rPr>
          <w:rFonts w:ascii="Times New Roman" w:hAnsi="Times New Roman"/>
          <w:color w:val="000000" w:themeColor="text1"/>
          <w:lang w:val="uk-UA"/>
        </w:rPr>
        <w:t>Висновки</w:t>
      </w:r>
    </w:p>
    <w:p w:rsidR="0045732C" w:rsidRPr="00E06E6E" w:rsidRDefault="0045732C" w:rsidP="0045732C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06E6E"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1</w:t>
      </w:r>
      <w:r w:rsidRPr="00E06E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45732C" w:rsidRPr="00B63BAA" w:rsidRDefault="0045732C" w:rsidP="0045732C">
      <w:pPr>
        <w:ind w:firstLine="425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eastAsia="Times New Roman" w:hAnsi="Times New Roman"/>
          <w:lang w:val="uk-UA"/>
        </w:rPr>
        <w:t>Основи вимірювання та обробки вимірювальної інформації.</w:t>
      </w:r>
    </w:p>
    <w:p w:rsidR="0045732C" w:rsidRPr="00E06E6E" w:rsidRDefault="0045732C" w:rsidP="0045732C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06E6E"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2</w:t>
      </w:r>
      <w:r w:rsidRPr="00E06E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45732C" w:rsidRPr="00B63BAA" w:rsidRDefault="0045732C" w:rsidP="0045732C">
      <w:pPr>
        <w:ind w:firstLine="454"/>
        <w:rPr>
          <w:rFonts w:ascii="Times New Roman" w:hAnsi="Times New Roman"/>
          <w:b/>
          <w:color w:val="000000" w:themeColor="text1"/>
          <w:lang w:val="uk-UA"/>
        </w:rPr>
      </w:pPr>
      <w:r w:rsidRPr="00B63BAA">
        <w:rPr>
          <w:rFonts w:ascii="Times New Roman" w:eastAsia="Times New Roman" w:hAnsi="Times New Roman"/>
          <w:lang w:val="uk-UA"/>
        </w:rPr>
        <w:t>Засоби вимірювальної техніки</w:t>
      </w:r>
    </w:p>
    <w:p w:rsidR="0045732C" w:rsidRPr="003E6BBF" w:rsidRDefault="0045732C" w:rsidP="0045732C">
      <w:pPr>
        <w:rPr>
          <w:rFonts w:ascii="Times New Roman" w:hAnsi="Times New Roman"/>
          <w:b/>
          <w:color w:val="FF0000"/>
          <w:lang w:val="uk-UA"/>
        </w:rPr>
      </w:pPr>
    </w:p>
    <w:p w:rsidR="0045732C" w:rsidRDefault="0045732C" w:rsidP="0045732C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Змістовий модуль 2.</w:t>
      </w:r>
    </w:p>
    <w:p w:rsidR="0045732C" w:rsidRDefault="0045732C" w:rsidP="0045732C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color w:val="000000" w:themeColor="text1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Стандартизація</w:t>
      </w:r>
    </w:p>
    <w:p w:rsidR="0045732C" w:rsidRPr="00FD48F2" w:rsidRDefault="0045732C" w:rsidP="0045732C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2</w:t>
      </w:r>
    </w:p>
    <w:p w:rsidR="0045732C" w:rsidRPr="003E6BBF" w:rsidRDefault="0045732C" w:rsidP="0045732C">
      <w:pPr>
        <w:ind w:firstLine="425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Система стандартизації </w:t>
      </w:r>
      <w:r w:rsidRPr="009E44BD">
        <w:rPr>
          <w:rFonts w:ascii="Times New Roman" w:eastAsia="Times New Roman" w:hAnsi="Times New Roman"/>
          <w:sz w:val="28"/>
          <w:szCs w:val="28"/>
        </w:rPr>
        <w:t>.</w:t>
      </w:r>
    </w:p>
    <w:p w:rsidR="0045732C" w:rsidRDefault="0045732C" w:rsidP="0045732C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1. Державна система стандартизації.</w:t>
      </w:r>
    </w:p>
    <w:p w:rsidR="0045732C" w:rsidRDefault="0045732C" w:rsidP="0045732C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lastRenderedPageBreak/>
        <w:t>2. Системи стандартів.</w:t>
      </w:r>
    </w:p>
    <w:p w:rsidR="0045732C" w:rsidRPr="00DE2DA4" w:rsidRDefault="0045732C" w:rsidP="0045732C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3. Міжнародні системи стандартів.</w:t>
      </w:r>
    </w:p>
    <w:p w:rsidR="0045732C" w:rsidRPr="00B63BAA" w:rsidRDefault="0045732C" w:rsidP="0045732C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 w:rsidRPr="00FD48F2">
        <w:rPr>
          <w:rFonts w:ascii="Times New Roman" w:hAnsi="Times New Roman"/>
          <w:color w:val="000000" w:themeColor="text1"/>
          <w:lang w:val="uk-UA"/>
        </w:rPr>
        <w:t xml:space="preserve">Висновки </w:t>
      </w:r>
    </w:p>
    <w:p w:rsidR="0045732C" w:rsidRDefault="0045732C" w:rsidP="0045732C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Змістовий модуль 3.</w:t>
      </w:r>
    </w:p>
    <w:p w:rsidR="0045732C" w:rsidRDefault="0045732C" w:rsidP="0045732C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color w:val="000000" w:themeColor="text1"/>
          <w:lang w:val="uk-UA"/>
        </w:rPr>
      </w:pPr>
      <w:r>
        <w:rPr>
          <w:rFonts w:ascii="Times New Roman" w:eastAsia="Times New Roman" w:hAnsi="Times New Roman"/>
          <w:sz w:val="28"/>
          <w:lang w:val="uk-UA"/>
        </w:rPr>
        <w:t>Методологія поліпшення якості</w:t>
      </w:r>
    </w:p>
    <w:p w:rsidR="0045732C" w:rsidRPr="00FD48F2" w:rsidRDefault="0045732C" w:rsidP="0045732C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3</w:t>
      </w:r>
    </w:p>
    <w:p w:rsidR="0045732C" w:rsidRPr="003E6BBF" w:rsidRDefault="0045732C" w:rsidP="0045732C">
      <w:pPr>
        <w:ind w:firstLine="425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Методологія поліпшення якості</w:t>
      </w:r>
      <w:r w:rsidRPr="009E44BD">
        <w:rPr>
          <w:rFonts w:ascii="Times New Roman" w:eastAsia="Times New Roman" w:hAnsi="Times New Roman"/>
          <w:sz w:val="28"/>
          <w:szCs w:val="28"/>
        </w:rPr>
        <w:t>.</w:t>
      </w:r>
    </w:p>
    <w:p w:rsidR="0045732C" w:rsidRDefault="0045732C" w:rsidP="0045732C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1. Методи оброблення нечислових даних.</w:t>
      </w:r>
    </w:p>
    <w:p w:rsidR="0045732C" w:rsidRPr="00DE2DA4" w:rsidRDefault="0045732C" w:rsidP="0045732C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2. Методи оброблення числових даних</w:t>
      </w:r>
    </w:p>
    <w:p w:rsidR="0045732C" w:rsidRPr="00B63BAA" w:rsidRDefault="0045732C" w:rsidP="0045732C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 w:rsidRPr="00FD48F2">
        <w:rPr>
          <w:rFonts w:ascii="Times New Roman" w:hAnsi="Times New Roman"/>
          <w:color w:val="000000" w:themeColor="text1"/>
          <w:lang w:val="uk-UA"/>
        </w:rPr>
        <w:t xml:space="preserve">Висновки </w:t>
      </w:r>
    </w:p>
    <w:p w:rsidR="0045732C" w:rsidRPr="00E06E6E" w:rsidRDefault="0045732C" w:rsidP="0045732C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2</w:t>
      </w:r>
      <w:r w:rsidRPr="00E06E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45732C" w:rsidRDefault="0045732C" w:rsidP="0045732C">
      <w:pPr>
        <w:spacing w:after="120"/>
        <w:ind w:firstLine="425"/>
        <w:jc w:val="both"/>
        <w:rPr>
          <w:rFonts w:ascii="Times New Roman" w:hAnsi="Times New Roman"/>
          <w:bCs/>
          <w:color w:val="000000" w:themeColor="text1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Cs w:val="28"/>
          <w:lang w:val="uk-UA"/>
        </w:rPr>
        <w:t>Діаграма об´єднання за загальними ознаками</w:t>
      </w:r>
    </w:p>
    <w:p w:rsidR="0045732C" w:rsidRPr="00E06E6E" w:rsidRDefault="0045732C" w:rsidP="0045732C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3</w:t>
      </w:r>
      <w:r w:rsidRPr="00E06E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45732C" w:rsidRDefault="0045732C" w:rsidP="0045732C">
      <w:pPr>
        <w:spacing w:after="120"/>
        <w:ind w:firstLine="425"/>
        <w:jc w:val="both"/>
        <w:rPr>
          <w:rFonts w:ascii="Times New Roman" w:eastAsia="Times New Roman" w:hAnsi="Times New Roman"/>
          <w:color w:val="000000" w:themeColor="text1"/>
          <w:lang w:val="uk-UA"/>
        </w:rPr>
      </w:pPr>
      <w:r>
        <w:rPr>
          <w:rFonts w:ascii="Times New Roman" w:eastAsia="Times New Roman" w:hAnsi="Times New Roman"/>
          <w:lang w:val="uk-UA"/>
        </w:rPr>
        <w:t>Діаграма у вигляді дерева</w:t>
      </w:r>
    </w:p>
    <w:p w:rsidR="0045732C" w:rsidRPr="00E91C92" w:rsidRDefault="0045732C" w:rsidP="0045732C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Практичне заняття </w:t>
      </w:r>
      <w:r w:rsidRPr="00E91C9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45732C" w:rsidRPr="00607B90" w:rsidRDefault="0045732C" w:rsidP="0045732C">
      <w:pPr>
        <w:spacing w:after="120"/>
        <w:ind w:firstLine="425"/>
        <w:jc w:val="both"/>
        <w:rPr>
          <w:rFonts w:ascii="Times New Roman" w:eastAsia="Times New Roman" w:hAnsi="Times New Roman"/>
          <w:color w:val="000000" w:themeColor="text1"/>
          <w:lang w:val="uk-UA"/>
        </w:rPr>
      </w:pPr>
      <w:r>
        <w:rPr>
          <w:rFonts w:ascii="Times New Roman" w:eastAsia="Times New Roman" w:hAnsi="Times New Roman"/>
          <w:color w:val="000000" w:themeColor="text1"/>
          <w:lang w:val="uk-UA"/>
        </w:rPr>
        <w:t xml:space="preserve">Діаграми Парето та причино-наслідкова діаграма </w:t>
      </w:r>
      <w:proofErr w:type="spellStart"/>
      <w:r>
        <w:rPr>
          <w:rFonts w:ascii="Times New Roman" w:eastAsia="Times New Roman" w:hAnsi="Times New Roman"/>
          <w:color w:val="000000" w:themeColor="text1"/>
          <w:lang w:val="uk-UA"/>
        </w:rPr>
        <w:t>Ісікави</w:t>
      </w:r>
      <w:proofErr w:type="spellEnd"/>
      <w:r>
        <w:rPr>
          <w:rFonts w:ascii="Times New Roman" w:eastAsia="Times New Roman" w:hAnsi="Times New Roman"/>
          <w:color w:val="000000" w:themeColor="text1"/>
          <w:lang w:val="uk-UA"/>
        </w:rPr>
        <w:t>.</w:t>
      </w:r>
    </w:p>
    <w:p w:rsidR="0045732C" w:rsidRPr="003E6BBF" w:rsidRDefault="0045732C" w:rsidP="0045732C">
      <w:pPr>
        <w:spacing w:after="120"/>
        <w:ind w:firstLine="425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45732C" w:rsidRPr="000E4EC6" w:rsidRDefault="0045732C" w:rsidP="0045732C">
      <w:pPr>
        <w:widowControl/>
        <w:autoSpaceDE/>
        <w:autoSpaceDN/>
        <w:adjustRightInd/>
        <w:ind w:left="710"/>
        <w:jc w:val="center"/>
        <w:rPr>
          <w:b/>
          <w:color w:val="000000" w:themeColor="text1"/>
          <w:szCs w:val="28"/>
          <w:lang w:val="uk-UA"/>
        </w:rPr>
      </w:pPr>
      <w:r w:rsidRPr="000E4EC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Методи контролю та оцінювання знань студентів</w:t>
      </w:r>
    </w:p>
    <w:p w:rsidR="0045732C" w:rsidRPr="000E4EC6" w:rsidRDefault="0045732C" w:rsidP="0045732C">
      <w:pPr>
        <w:widowControl/>
        <w:autoSpaceDE/>
        <w:autoSpaceDN/>
        <w:adjustRightInd/>
        <w:ind w:left="710"/>
        <w:jc w:val="center"/>
        <w:rPr>
          <w:b/>
          <w:color w:val="000000" w:themeColor="text1"/>
          <w:szCs w:val="28"/>
          <w:lang w:val="uk-UA"/>
        </w:rPr>
      </w:pPr>
    </w:p>
    <w:p w:rsidR="0045732C" w:rsidRPr="000E4EC6" w:rsidRDefault="0045732C" w:rsidP="0045732C">
      <w:pPr>
        <w:ind w:left="360"/>
        <w:jc w:val="center"/>
        <w:rPr>
          <w:rFonts w:ascii="Times New Roman" w:hAnsi="Times New Roman"/>
          <w:b/>
          <w:color w:val="000000" w:themeColor="text1"/>
          <w:szCs w:val="28"/>
          <w:lang w:val="uk-UA"/>
        </w:rPr>
      </w:pPr>
      <w:r w:rsidRPr="000E4EC6">
        <w:rPr>
          <w:rFonts w:ascii="Times New Roman" w:hAnsi="Times New Roman"/>
          <w:b/>
          <w:color w:val="000000" w:themeColor="text1"/>
          <w:szCs w:val="28"/>
          <w:lang w:val="uk-UA"/>
        </w:rPr>
        <w:t>Розподіл балів для дисципліни з формою контролю екзамен</w:t>
      </w:r>
    </w:p>
    <w:p w:rsidR="0045732C" w:rsidRPr="000E4EC6" w:rsidRDefault="0045732C" w:rsidP="0045732C">
      <w:pPr>
        <w:ind w:left="360"/>
        <w:jc w:val="center"/>
        <w:rPr>
          <w:rFonts w:ascii="Times New Roman" w:hAnsi="Times New Roman"/>
          <w:b/>
          <w:color w:val="000000" w:themeColor="text1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4"/>
        <w:gridCol w:w="2123"/>
        <w:gridCol w:w="2125"/>
        <w:gridCol w:w="1606"/>
        <w:gridCol w:w="1521"/>
      </w:tblGrid>
      <w:tr w:rsidR="0045732C" w:rsidRPr="000E4EC6" w:rsidTr="0045732C">
        <w:trPr>
          <w:cantSplit/>
        </w:trPr>
        <w:tc>
          <w:tcPr>
            <w:tcW w:w="3349" w:type="pct"/>
            <w:gridSpan w:val="3"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Поточне оцінювання</w:t>
            </w:r>
          </w:p>
        </w:tc>
        <w:tc>
          <w:tcPr>
            <w:tcW w:w="84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 xml:space="preserve">Підсумковий тест </w:t>
            </w:r>
          </w:p>
        </w:tc>
        <w:tc>
          <w:tcPr>
            <w:tcW w:w="80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Сума</w:t>
            </w:r>
          </w:p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балів</w:t>
            </w:r>
          </w:p>
        </w:tc>
      </w:tr>
      <w:tr w:rsidR="0045732C" w:rsidRPr="000E4EC6" w:rsidTr="0045732C">
        <w:trPr>
          <w:cantSplit/>
          <w:trHeight w:val="280"/>
        </w:trPr>
        <w:tc>
          <w:tcPr>
            <w:tcW w:w="3349" w:type="pct"/>
            <w:gridSpan w:val="3"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Змістові модулі</w:t>
            </w:r>
          </w:p>
        </w:tc>
        <w:tc>
          <w:tcPr>
            <w:tcW w:w="848" w:type="pct"/>
            <w:vMerge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803" w:type="pct"/>
            <w:vMerge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5732C" w:rsidRPr="000E4EC6" w:rsidTr="0045732C">
        <w:trPr>
          <w:cantSplit/>
          <w:trHeight w:val="310"/>
        </w:trPr>
        <w:tc>
          <w:tcPr>
            <w:tcW w:w="1106" w:type="pct"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121" w:type="pct"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121" w:type="pct"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848" w:type="pct"/>
            <w:vMerge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803" w:type="pct"/>
            <w:vMerge/>
            <w:tcMar>
              <w:left w:w="57" w:type="dxa"/>
              <w:right w:w="57" w:type="dxa"/>
            </w:tcMar>
            <w:vAlign w:val="center"/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5732C" w:rsidRPr="000E4EC6" w:rsidTr="0045732C">
        <w:trPr>
          <w:cantSplit/>
        </w:trPr>
        <w:tc>
          <w:tcPr>
            <w:tcW w:w="1106" w:type="pct"/>
            <w:tcMar>
              <w:left w:w="57" w:type="dxa"/>
              <w:right w:w="57" w:type="dxa"/>
            </w:tcMar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2</w:t>
            </w: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1121" w:type="pct"/>
            <w:tcMar>
              <w:left w:w="57" w:type="dxa"/>
              <w:right w:w="57" w:type="dxa"/>
            </w:tcMar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20</w:t>
            </w:r>
          </w:p>
        </w:tc>
        <w:tc>
          <w:tcPr>
            <w:tcW w:w="1122" w:type="pct"/>
            <w:tcMar>
              <w:left w:w="57" w:type="dxa"/>
              <w:right w:w="57" w:type="dxa"/>
            </w:tcMar>
          </w:tcPr>
          <w:p w:rsidR="0045732C" w:rsidRPr="00E07B17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20</w:t>
            </w: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40</w:t>
            </w:r>
          </w:p>
        </w:tc>
        <w:tc>
          <w:tcPr>
            <w:tcW w:w="803" w:type="pct"/>
            <w:tcMar>
              <w:left w:w="57" w:type="dxa"/>
              <w:right w:w="57" w:type="dxa"/>
            </w:tcMar>
          </w:tcPr>
          <w:p w:rsidR="0045732C" w:rsidRPr="000E4EC6" w:rsidRDefault="0045732C" w:rsidP="0045732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100</w:t>
            </w:r>
          </w:p>
        </w:tc>
      </w:tr>
    </w:tbl>
    <w:p w:rsidR="0045732C" w:rsidRPr="000E4EC6" w:rsidRDefault="0045732C" w:rsidP="0045732C">
      <w:pPr>
        <w:ind w:firstLine="600"/>
        <w:jc w:val="center"/>
        <w:rPr>
          <w:i/>
          <w:color w:val="000000" w:themeColor="text1"/>
          <w:lang w:val="uk-UA"/>
        </w:rPr>
      </w:pPr>
    </w:p>
    <w:p w:rsidR="0045732C" w:rsidRPr="003E6BBF" w:rsidRDefault="0045732C" w:rsidP="0045732C">
      <w:pPr>
        <w:shd w:val="clear" w:color="auto" w:fill="FFFFFF"/>
        <w:jc w:val="right"/>
        <w:rPr>
          <w:color w:val="FF0000"/>
          <w:spacing w:val="-4"/>
          <w:lang w:val="uk-UA"/>
        </w:rPr>
      </w:pPr>
    </w:p>
    <w:p w:rsidR="0045732C" w:rsidRPr="000E4EC6" w:rsidRDefault="0045732C" w:rsidP="0045732C">
      <w:pPr>
        <w:shd w:val="clear" w:color="auto" w:fill="FFFFFF"/>
        <w:jc w:val="center"/>
        <w:rPr>
          <w:rFonts w:ascii="Times New Roman" w:hAnsi="Times New Roman"/>
          <w:b/>
          <w:bCs/>
          <w:color w:val="000000" w:themeColor="text1"/>
          <w:spacing w:val="-6"/>
          <w:lang w:val="uk-UA"/>
        </w:rPr>
      </w:pPr>
      <w:r w:rsidRPr="000E4EC6">
        <w:rPr>
          <w:rFonts w:ascii="Times New Roman" w:hAnsi="Times New Roman"/>
          <w:b/>
          <w:color w:val="000000" w:themeColor="text1"/>
          <w:lang w:val="uk-UA"/>
        </w:rPr>
        <w:t>Методичне забезпечення дисципліни</w:t>
      </w:r>
    </w:p>
    <w:p w:rsidR="0045732C" w:rsidRPr="001D7319" w:rsidRDefault="0045732C" w:rsidP="0045732C">
      <w:pPr>
        <w:shd w:val="clear" w:color="auto" w:fill="FFFFFF"/>
        <w:spacing w:line="360" w:lineRule="auto"/>
        <w:rPr>
          <w:bCs/>
          <w:color w:val="000000" w:themeColor="text1"/>
          <w:spacing w:val="-6"/>
        </w:rPr>
      </w:pPr>
    </w:p>
    <w:p w:rsidR="0045732C" w:rsidRDefault="0045732C" w:rsidP="0045732C">
      <w:pPr>
        <w:shd w:val="clear" w:color="auto" w:fill="FFFFFF"/>
        <w:spacing w:line="360" w:lineRule="auto"/>
        <w:rPr>
          <w:bCs/>
          <w:color w:val="000000" w:themeColor="text1"/>
          <w:spacing w:val="-6"/>
          <w:lang w:val="uk-UA"/>
        </w:rPr>
      </w:pPr>
      <w:bookmarkStart w:id="0" w:name="_GoBack"/>
      <w:r>
        <w:rPr>
          <w:bCs/>
          <w:color w:val="000000" w:themeColor="text1"/>
          <w:spacing w:val="-6"/>
          <w:lang w:val="uk-UA"/>
        </w:rPr>
        <w:t xml:space="preserve">Підручник </w:t>
      </w:r>
    </w:p>
    <w:p w:rsidR="0045732C" w:rsidRPr="002E1B80" w:rsidRDefault="0045732C" w:rsidP="0045732C">
      <w:pPr>
        <w:rPr>
          <w:rFonts w:ascii="Times New Roman" w:hAnsi="Times New Roman"/>
          <w:bCs/>
          <w:color w:val="000000" w:themeColor="text1"/>
          <w:spacing w:val="-6"/>
          <w:lang w:val="uk-UA"/>
        </w:rPr>
      </w:pPr>
      <w:r w:rsidRPr="002E1B80">
        <w:rPr>
          <w:rFonts w:ascii="Times New Roman" w:hAnsi="Times New Roman"/>
          <w:bCs/>
          <w:color w:val="000000" w:themeColor="text1"/>
          <w:spacing w:val="-6"/>
          <w:lang w:val="uk-UA"/>
        </w:rPr>
        <w:t>1.</w:t>
      </w:r>
      <w:r w:rsidRPr="00E07B17">
        <w:rPr>
          <w:bCs/>
          <w:color w:val="000000" w:themeColor="text1"/>
          <w:spacing w:val="-6"/>
          <w:lang w:val="uk-UA"/>
        </w:rPr>
        <w:t xml:space="preserve"> </w:t>
      </w:r>
      <w:r>
        <w:rPr>
          <w:rFonts w:ascii="Times New Roman" w:hAnsi="Times New Roman"/>
          <w:bCs/>
          <w:color w:val="000000" w:themeColor="text1"/>
          <w:spacing w:val="-6"/>
          <w:lang w:val="uk-UA"/>
        </w:rPr>
        <w:t>Саранча Г.А</w:t>
      </w:r>
      <w:r w:rsidRPr="002E1B80">
        <w:rPr>
          <w:rFonts w:ascii="Times New Roman" w:hAnsi="Times New Roman"/>
          <w:bCs/>
          <w:color w:val="000000" w:themeColor="text1"/>
          <w:spacing w:val="-6"/>
          <w:lang w:val="uk-UA"/>
        </w:rPr>
        <w:t xml:space="preserve">.  </w:t>
      </w:r>
      <w:r>
        <w:rPr>
          <w:rFonts w:ascii="Times New Roman" w:hAnsi="Times New Roman"/>
          <w:bCs/>
          <w:color w:val="000000" w:themeColor="text1"/>
          <w:spacing w:val="-6"/>
          <w:lang w:val="uk-UA"/>
        </w:rPr>
        <w:t>Метрологія і стандартизація: підручник. – К.:, Либідь, 1997. – 190</w:t>
      </w:r>
      <w:r w:rsidRPr="002E1B80">
        <w:rPr>
          <w:rFonts w:ascii="Times New Roman" w:hAnsi="Times New Roman"/>
          <w:bCs/>
          <w:color w:val="000000" w:themeColor="text1"/>
          <w:spacing w:val="-6"/>
          <w:lang w:val="uk-UA"/>
        </w:rPr>
        <w:t>с.</w:t>
      </w:r>
    </w:p>
    <w:p w:rsidR="0045732C" w:rsidRPr="002E1B80" w:rsidRDefault="0045732C" w:rsidP="0045732C">
      <w:pPr>
        <w:shd w:val="clear" w:color="auto" w:fill="FFFFFF"/>
        <w:spacing w:line="360" w:lineRule="auto"/>
        <w:rPr>
          <w:rFonts w:ascii="Times New Roman" w:hAnsi="Times New Roman"/>
          <w:bCs/>
          <w:color w:val="000000" w:themeColor="text1"/>
          <w:spacing w:val="-6"/>
          <w:lang w:val="uk-UA"/>
        </w:rPr>
      </w:pPr>
    </w:p>
    <w:p w:rsidR="0045732C" w:rsidRDefault="0045732C" w:rsidP="0045732C">
      <w:pPr>
        <w:shd w:val="clear" w:color="auto" w:fill="FFFFFF"/>
        <w:spacing w:line="360" w:lineRule="auto"/>
        <w:rPr>
          <w:bCs/>
          <w:color w:val="000000" w:themeColor="text1"/>
          <w:spacing w:val="-6"/>
          <w:lang w:val="uk-UA"/>
        </w:rPr>
      </w:pPr>
      <w:r w:rsidRPr="001D7319">
        <w:rPr>
          <w:bCs/>
          <w:color w:val="000000" w:themeColor="text1"/>
          <w:spacing w:val="-6"/>
          <w:lang w:val="uk-UA"/>
        </w:rPr>
        <w:t>Методичні роботи</w:t>
      </w:r>
    </w:p>
    <w:p w:rsidR="0045732C" w:rsidRDefault="0045732C" w:rsidP="0045732C">
      <w:pPr>
        <w:shd w:val="clear" w:color="auto" w:fill="FFFFFF"/>
        <w:spacing w:line="360" w:lineRule="auto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1. Баранов Ю.О., Клименко М.О. Основи стандартизації, метрології та управління якістю. методичні вказівки до виконання практичних занять. – К., КНУБА, 2011. -24 с.</w:t>
      </w:r>
    </w:p>
    <w:p w:rsidR="0045732C" w:rsidRDefault="0045732C" w:rsidP="0045732C">
      <w:pPr>
        <w:shd w:val="clear" w:color="auto" w:fill="FFFFFF"/>
        <w:spacing w:line="360" w:lineRule="auto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 xml:space="preserve">2. Баранов Ю.О., Клименко М.О. Основи стандартизації, метрології та управління якістю. методичні вказівки до виконання </w:t>
      </w:r>
      <w:proofErr w:type="spellStart"/>
      <w:r>
        <w:rPr>
          <w:rFonts w:ascii="Times New Roman" w:eastAsia="Times New Roman" w:hAnsi="Times New Roman"/>
          <w:lang w:val="uk-UA"/>
        </w:rPr>
        <w:t>лабораторнихробіт</w:t>
      </w:r>
      <w:proofErr w:type="spellEnd"/>
      <w:r>
        <w:rPr>
          <w:rFonts w:ascii="Times New Roman" w:eastAsia="Times New Roman" w:hAnsi="Times New Roman"/>
          <w:lang w:val="uk-UA"/>
        </w:rPr>
        <w:t>. – К., КНУБА, 2011. -24 с.</w:t>
      </w:r>
    </w:p>
    <w:p w:rsidR="0045732C" w:rsidRPr="00E91C92" w:rsidRDefault="0045732C" w:rsidP="0045732C">
      <w:pPr>
        <w:shd w:val="clear" w:color="auto" w:fill="FFFFFF"/>
        <w:spacing w:line="360" w:lineRule="auto"/>
        <w:rPr>
          <w:bCs/>
          <w:color w:val="000000" w:themeColor="text1"/>
          <w:spacing w:val="-6"/>
        </w:rPr>
      </w:pPr>
    </w:p>
    <w:p w:rsidR="0045732C" w:rsidRPr="000E4EC6" w:rsidRDefault="0045732C" w:rsidP="0045732C">
      <w:pPr>
        <w:shd w:val="clear" w:color="auto" w:fill="FFFFFF"/>
        <w:spacing w:line="288" w:lineRule="auto"/>
        <w:jc w:val="both"/>
        <w:rPr>
          <w:color w:val="000000" w:themeColor="text1"/>
          <w:lang w:val="uk-UA"/>
        </w:rPr>
      </w:pPr>
      <w:r w:rsidRPr="000E4EC6">
        <w:rPr>
          <w:bCs/>
          <w:color w:val="000000" w:themeColor="text1"/>
          <w:spacing w:val="-6"/>
          <w:lang w:val="uk-UA"/>
        </w:rPr>
        <w:t>Додаткова література: сайти фірм, що вказані в програмі дисципліни</w:t>
      </w:r>
    </w:p>
    <w:p w:rsidR="0045732C" w:rsidRPr="003E6BBF" w:rsidRDefault="0045732C" w:rsidP="0045732C">
      <w:pPr>
        <w:ind w:firstLine="708"/>
        <w:jc w:val="both"/>
        <w:rPr>
          <w:i/>
          <w:color w:val="FF0000"/>
          <w:lang w:val="uk-UA"/>
        </w:rPr>
      </w:pPr>
      <w:r w:rsidRPr="000E4EC6">
        <w:rPr>
          <w:color w:val="000000" w:themeColor="text1"/>
          <w:lang w:val="uk-UA"/>
        </w:rPr>
        <w:t xml:space="preserve">Інформаційні ресурси, обов’язково </w:t>
      </w:r>
      <w:hyperlink r:id="rId10" w:history="1">
        <w:r w:rsidRPr="000E4EC6">
          <w:rPr>
            <w:rStyle w:val="a5"/>
            <w:color w:val="000000" w:themeColor="text1"/>
            <w:spacing w:val="-13"/>
            <w:lang w:val="uk-UA"/>
          </w:rPr>
          <w:t>http://library.knuba.edu.ua/</w:t>
        </w:r>
      </w:hyperlink>
    </w:p>
    <w:bookmarkEnd w:id="0"/>
    <w:p w:rsidR="0045732C" w:rsidRPr="00D54E68" w:rsidRDefault="0045732C" w:rsidP="0045732C">
      <w:pPr>
        <w:shd w:val="clear" w:color="auto" w:fill="FFFFFF"/>
        <w:tabs>
          <w:tab w:val="left" w:pos="365"/>
        </w:tabs>
        <w:spacing w:line="360" w:lineRule="auto"/>
        <w:rPr>
          <w:lang w:val="uk-UA"/>
        </w:rPr>
      </w:pPr>
    </w:p>
    <w:p w:rsidR="000022B6" w:rsidRDefault="000022B6" w:rsidP="00155C0A">
      <w:pPr>
        <w:rPr>
          <w:lang w:val="uk-UA"/>
        </w:rPr>
      </w:pPr>
    </w:p>
    <w:p w:rsidR="000022B6" w:rsidRDefault="000022B6" w:rsidP="00155C0A">
      <w:pPr>
        <w:rPr>
          <w:lang w:val="uk-UA"/>
        </w:rPr>
      </w:pPr>
    </w:p>
    <w:p w:rsidR="000022B6" w:rsidRPr="000707FE" w:rsidRDefault="000022B6" w:rsidP="000022B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АНОТАЦІЯ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ДО КОМПЛЕКСНОЇ КОНТРОЛЬНОЇ РОБОТИ</w:t>
      </w:r>
    </w:p>
    <w:p w:rsidR="000022B6" w:rsidRPr="000707FE" w:rsidRDefault="000022B6" w:rsidP="000022B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Метою комплексної контрольної роботи є перевірка залишкових знань у студентів </w:t>
      </w:r>
      <w:r>
        <w:rPr>
          <w:rFonts w:ascii="Times New Roman" w:hAnsi="Times New Roman"/>
          <w:sz w:val="28"/>
          <w:szCs w:val="28"/>
          <w:lang w:val="uk-UA"/>
        </w:rPr>
        <w:t xml:space="preserve">спеціальності </w:t>
      </w:r>
      <w:r w:rsidRPr="00683E76">
        <w:rPr>
          <w:rFonts w:cs="Arial"/>
          <w:color w:val="333333"/>
          <w:shd w:val="clear" w:color="auto" w:fill="FFFFFF"/>
          <w:lang w:val="uk-UA"/>
        </w:rPr>
        <w:t>«</w:t>
      </w:r>
      <w:r>
        <w:rPr>
          <w:rFonts w:cs="Arial"/>
          <w:color w:val="333333"/>
          <w:shd w:val="clear" w:color="auto" w:fill="FFFFFF"/>
          <w:lang w:val="uk-UA"/>
        </w:rPr>
        <w:t>Підприємництво, торгівля і біржова діяльність»</w:t>
      </w:r>
      <w:r>
        <w:rPr>
          <w:rFonts w:ascii="Times New Roman" w:hAnsi="Times New Roman"/>
          <w:sz w:val="28"/>
          <w:szCs w:val="28"/>
          <w:lang w:val="uk-UA"/>
        </w:rPr>
        <w:t xml:space="preserve"> в </w:t>
      </w:r>
      <w:r w:rsidRPr="000707F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0707FE">
        <w:rPr>
          <w:rFonts w:ascii="Times New Roman" w:hAnsi="Times New Roman"/>
          <w:sz w:val="28"/>
          <w:szCs w:val="28"/>
          <w:lang w:val="uk-UA"/>
        </w:rPr>
        <w:t>кості і освоєння матеріалу дисципліни «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0707FE">
        <w:rPr>
          <w:rFonts w:ascii="Times New Roman" w:hAnsi="Times New Roman"/>
          <w:sz w:val="28"/>
          <w:szCs w:val="28"/>
          <w:lang w:val="uk-UA"/>
        </w:rPr>
        <w:t>ехнічне регулювання».</w:t>
      </w:r>
    </w:p>
    <w:p w:rsidR="000022B6" w:rsidRPr="000707FE" w:rsidRDefault="000022B6" w:rsidP="000022B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 пакет комплексної контрольної роботи з курсу «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0707FE">
        <w:rPr>
          <w:rFonts w:ascii="Times New Roman" w:hAnsi="Times New Roman"/>
          <w:sz w:val="28"/>
          <w:szCs w:val="28"/>
          <w:lang w:val="uk-UA"/>
        </w:rPr>
        <w:t>ехнічне регулювання» входить 3 варіанти. Кожний варіант складається з 30-ти тестових завдань. Завдання виконуються у письмовому вигляді протягом 40 хвилин.</w:t>
      </w:r>
    </w:p>
    <w:p w:rsidR="000022B6" w:rsidRPr="000707FE" w:rsidRDefault="000022B6" w:rsidP="000022B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Тести у варіантах охоплюють весь курс «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0707FE">
        <w:rPr>
          <w:rFonts w:ascii="Times New Roman" w:hAnsi="Times New Roman"/>
          <w:sz w:val="28"/>
          <w:szCs w:val="28"/>
          <w:lang w:val="uk-UA"/>
        </w:rPr>
        <w:t xml:space="preserve">ехнічне регулювання» у відповідності до програми, затвердженої науково-методичною радою </w:t>
      </w:r>
      <w:r>
        <w:rPr>
          <w:rFonts w:ascii="Times New Roman" w:hAnsi="Times New Roman"/>
          <w:sz w:val="28"/>
          <w:szCs w:val="28"/>
          <w:lang w:val="uk-UA"/>
        </w:rPr>
        <w:t xml:space="preserve">спеціальності </w:t>
      </w:r>
      <w:r w:rsidRPr="00683E76">
        <w:rPr>
          <w:rFonts w:cs="Arial"/>
          <w:color w:val="333333"/>
          <w:shd w:val="clear" w:color="auto" w:fill="FFFFFF"/>
          <w:lang w:val="uk-UA"/>
        </w:rPr>
        <w:t>«</w:t>
      </w:r>
      <w:r>
        <w:rPr>
          <w:rFonts w:cs="Arial"/>
          <w:color w:val="333333"/>
          <w:shd w:val="clear" w:color="auto" w:fill="FFFFFF"/>
          <w:lang w:val="uk-UA"/>
        </w:rPr>
        <w:t>Підприємництво, торгівля і біржова діяльність».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07FE">
        <w:rPr>
          <w:rFonts w:ascii="Times New Roman" w:hAnsi="Times New Roman"/>
          <w:sz w:val="28"/>
          <w:szCs w:val="28"/>
          <w:lang w:val="uk-UA"/>
        </w:rPr>
        <w:t xml:space="preserve">Варіанти комплексних контрольних робіт (ККР) мають однакову складність. </w:t>
      </w:r>
    </w:p>
    <w:p w:rsidR="000022B6" w:rsidRPr="000707FE" w:rsidRDefault="000022B6" w:rsidP="000022B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br w:type="page"/>
      </w:r>
      <w:r w:rsidRPr="000707FE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ПАКЕТ ТЕСТОВИХ ЗАВДАНЬ ДЛЯ КОНТРОЛЮ ЗАЛИШКОВИХ ЗНАНЬ З ДИСЦИПЛІНИ  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«ТЕХНІЧНЕ РЕГУЛЮВАННЯ»</w:t>
      </w:r>
    </w:p>
    <w:p w:rsidR="000022B6" w:rsidRPr="000022B6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022B6">
        <w:rPr>
          <w:rFonts w:ascii="Times New Roman" w:hAnsi="Times New Roman"/>
          <w:b/>
          <w:sz w:val="28"/>
          <w:szCs w:val="28"/>
          <w:lang w:val="uk-UA"/>
        </w:rPr>
        <w:t xml:space="preserve">спеціальності </w:t>
      </w:r>
      <w:r w:rsidRPr="000022B6">
        <w:rPr>
          <w:rFonts w:cs="Arial"/>
          <w:b/>
          <w:color w:val="333333"/>
          <w:shd w:val="clear" w:color="auto" w:fill="FFFFFF"/>
          <w:lang w:val="uk-UA"/>
        </w:rPr>
        <w:t>«Підприємництво, торгівля і біржова діяльність»</w:t>
      </w:r>
    </w:p>
    <w:p w:rsidR="000022B6" w:rsidRPr="000707FE" w:rsidRDefault="000022B6" w:rsidP="000022B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Варіант 1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Час проведення тестування -  45хв</w:t>
      </w:r>
      <w:r w:rsidRPr="000707FE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0022B6" w:rsidRPr="000707FE" w:rsidRDefault="000022B6" w:rsidP="000022B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1. Як називається нормативний документ, що встановлює загальні й багаторазово застосовувані правила, що пред’являються до діяльності або її результатів?</w:t>
      </w:r>
    </w:p>
    <w:p w:rsidR="000022B6" w:rsidRPr="000707FE" w:rsidRDefault="000022B6" w:rsidP="0030085A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</w:t>
      </w:r>
    </w:p>
    <w:p w:rsidR="000022B6" w:rsidRPr="000707FE" w:rsidRDefault="000022B6" w:rsidP="0030085A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</w:t>
      </w:r>
    </w:p>
    <w:p w:rsidR="000022B6" w:rsidRPr="000707FE" w:rsidRDefault="000022B6" w:rsidP="0030085A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стандартизація</w:t>
      </w:r>
    </w:p>
    <w:p w:rsidR="000022B6" w:rsidRPr="000707FE" w:rsidRDefault="000022B6" w:rsidP="0030085A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протокол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2. Всесвітній день стандартизації:</w:t>
      </w:r>
    </w:p>
    <w:p w:rsidR="000022B6" w:rsidRPr="000707FE" w:rsidRDefault="000022B6" w:rsidP="0030085A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9 листопада</w:t>
      </w:r>
    </w:p>
    <w:p w:rsidR="000022B6" w:rsidRPr="000707FE" w:rsidRDefault="000022B6" w:rsidP="0030085A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14 жовтня</w:t>
      </w:r>
    </w:p>
    <w:p w:rsidR="000022B6" w:rsidRPr="000707FE" w:rsidRDefault="000022B6" w:rsidP="0030085A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26 серпня</w:t>
      </w:r>
    </w:p>
    <w:p w:rsidR="000022B6" w:rsidRPr="000707FE" w:rsidRDefault="000022B6" w:rsidP="0030085A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19 травня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3. Відповідність введених в обіг в Україні продукції, процесів та послуг технічним регламентам:</w:t>
      </w:r>
    </w:p>
    <w:p w:rsidR="000022B6" w:rsidRPr="000707FE" w:rsidRDefault="000022B6" w:rsidP="0030085A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є обов’язковою</w:t>
      </w:r>
    </w:p>
    <w:p w:rsidR="000022B6" w:rsidRPr="000707FE" w:rsidRDefault="000022B6" w:rsidP="0030085A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не регламентується</w:t>
      </w:r>
    </w:p>
    <w:p w:rsidR="000022B6" w:rsidRPr="000707FE" w:rsidRDefault="000022B6" w:rsidP="0030085A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 є обов</w:t>
      </w:r>
      <w:r w:rsidRPr="000707FE">
        <w:rPr>
          <w:rFonts w:ascii="Times New Roman" w:hAnsi="Times New Roman"/>
          <w:sz w:val="28"/>
          <w:szCs w:val="28"/>
          <w:lang w:val="uk-UA"/>
        </w:rPr>
        <w:t>’язковою</w:t>
      </w:r>
    </w:p>
    <w:p w:rsidR="000022B6" w:rsidRPr="000707FE" w:rsidRDefault="000022B6" w:rsidP="0030085A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не є вірними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4. Доказування, що встановлені вимоги до продукції, процесу, системи, особи або органу виконано шляхом випробування, здійснення контролю або сертифікації:</w:t>
      </w:r>
    </w:p>
    <w:p w:rsidR="000022B6" w:rsidRPr="000707FE" w:rsidRDefault="000022B6" w:rsidP="0030085A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технічний нагляд</w:t>
      </w:r>
    </w:p>
    <w:p w:rsidR="000022B6" w:rsidRPr="000707FE" w:rsidRDefault="000022B6" w:rsidP="0030085A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оцінка відповідності</w:t>
      </w:r>
    </w:p>
    <w:p w:rsidR="000022B6" w:rsidRPr="000707FE" w:rsidRDefault="000022B6" w:rsidP="0030085A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технічне регулювання</w:t>
      </w:r>
    </w:p>
    <w:p w:rsidR="000022B6" w:rsidRPr="000707FE" w:rsidRDefault="000022B6" w:rsidP="0030085A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ринковий нагляд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5. Видача документа (декларація про відповідність або сертифікат відповідності) на основі рішення, яке приймається після проведення відповідних (необхідних) процедур оцінки відповідності, що довели виконання встановлених вимог:</w:t>
      </w:r>
    </w:p>
    <w:p w:rsidR="000022B6" w:rsidRPr="000707FE" w:rsidRDefault="000022B6" w:rsidP="0030085A">
      <w:pPr>
        <w:widowControl/>
        <w:numPr>
          <w:ilvl w:val="0"/>
          <w:numId w:val="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підтвердження відповідності</w:t>
      </w:r>
    </w:p>
    <w:p w:rsidR="000022B6" w:rsidRPr="000707FE" w:rsidRDefault="000022B6" w:rsidP="0030085A">
      <w:pPr>
        <w:widowControl/>
        <w:numPr>
          <w:ilvl w:val="0"/>
          <w:numId w:val="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технічне регулювання</w:t>
      </w:r>
    </w:p>
    <w:p w:rsidR="000022B6" w:rsidRPr="000707FE" w:rsidRDefault="000022B6" w:rsidP="0030085A">
      <w:pPr>
        <w:widowControl/>
        <w:numPr>
          <w:ilvl w:val="0"/>
          <w:numId w:val="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ринковий нагляд</w:t>
      </w:r>
    </w:p>
    <w:p w:rsidR="000022B6" w:rsidRPr="000707FE" w:rsidRDefault="000022B6" w:rsidP="0030085A">
      <w:pPr>
        <w:widowControl/>
        <w:numPr>
          <w:ilvl w:val="0"/>
          <w:numId w:val="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технічний регламент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6. Правове регулювання відносин у сфері встановлення, застосування, виконання обов’язкових вимог до продукції або пов’язаних з нею процесів, систем і послуг, персоналу та органів, а також перевірка їх дотримання шляхом оцінки відповідності та/або ринкового нагляду:</w:t>
      </w:r>
    </w:p>
    <w:p w:rsidR="000022B6" w:rsidRPr="000707FE" w:rsidRDefault="000022B6" w:rsidP="0030085A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технічне регулювання</w:t>
      </w:r>
    </w:p>
    <w:p w:rsidR="000022B6" w:rsidRPr="000707FE" w:rsidRDefault="000022B6" w:rsidP="0030085A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ринковий нагляд</w:t>
      </w:r>
    </w:p>
    <w:p w:rsidR="000022B6" w:rsidRPr="000707FE" w:rsidRDefault="000022B6" w:rsidP="0030085A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підтвердження відповідності</w:t>
      </w:r>
    </w:p>
    <w:p w:rsidR="000022B6" w:rsidRPr="000707FE" w:rsidRDefault="000022B6" w:rsidP="0030085A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7. Технічний нагляд після видачі сертифіката не здійснюється:</w:t>
      </w:r>
    </w:p>
    <w:p w:rsidR="000022B6" w:rsidRPr="000707FE" w:rsidRDefault="000022B6" w:rsidP="0030085A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при сертифікації продукції, що може бути ідентифікована як окремий об’єкт, і надходить невеликими партіями чи одиничними об’єктами</w:t>
      </w:r>
    </w:p>
    <w:p w:rsidR="000022B6" w:rsidRPr="000707FE" w:rsidRDefault="000022B6" w:rsidP="0030085A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для партії продукції, що не може бу</w:t>
      </w:r>
      <w:r>
        <w:rPr>
          <w:rFonts w:ascii="Times New Roman" w:hAnsi="Times New Roman"/>
          <w:sz w:val="28"/>
          <w:szCs w:val="28"/>
          <w:lang w:val="uk-UA"/>
        </w:rPr>
        <w:t>ти ідентифікована як окремий об</w:t>
      </w:r>
      <w:r w:rsidRPr="000707FE">
        <w:rPr>
          <w:rFonts w:ascii="Times New Roman" w:hAnsi="Times New Roman"/>
          <w:sz w:val="28"/>
          <w:szCs w:val="28"/>
          <w:lang w:val="uk-UA"/>
        </w:rPr>
        <w:t>’єкт</w:t>
      </w:r>
    </w:p>
    <w:p w:rsidR="000022B6" w:rsidRPr="000707FE" w:rsidRDefault="000022B6" w:rsidP="0030085A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для серійної продукції</w:t>
      </w:r>
    </w:p>
    <w:p w:rsidR="000022B6" w:rsidRPr="000707FE" w:rsidRDefault="000022B6" w:rsidP="0030085A">
      <w:pPr>
        <w:widowControl/>
        <w:numPr>
          <w:ilvl w:val="0"/>
          <w:numId w:val="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після запровадження ресурсозберігаючих технологій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8. Які стандарти розробляються для динамічного відбиття та розповсюдження результатів фундаментальних та прикладних досліджень?</w:t>
      </w:r>
    </w:p>
    <w:p w:rsidR="000022B6" w:rsidRPr="000707FE" w:rsidRDefault="000022B6" w:rsidP="0030085A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СТУ</w:t>
      </w:r>
    </w:p>
    <w:p w:rsidR="000022B6" w:rsidRPr="000707FE" w:rsidRDefault="000022B6" w:rsidP="0030085A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СТП</w:t>
      </w:r>
    </w:p>
    <w:p w:rsidR="000022B6" w:rsidRPr="000707FE" w:rsidRDefault="000022B6" w:rsidP="0030085A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ТУ</w:t>
      </w:r>
    </w:p>
    <w:p w:rsidR="000022B6" w:rsidRPr="000707FE" w:rsidRDefault="000022B6" w:rsidP="0030085A">
      <w:pPr>
        <w:widowControl/>
        <w:numPr>
          <w:ilvl w:val="0"/>
          <w:numId w:val="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ДСТУ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9. Які стандарти створюються, затверджуються та застосовуються на конкретному підприємстві?</w:t>
      </w:r>
    </w:p>
    <w:p w:rsidR="000022B6" w:rsidRPr="000707FE" w:rsidRDefault="000022B6" w:rsidP="0030085A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ДСТУ</w:t>
      </w:r>
    </w:p>
    <w:p w:rsidR="000022B6" w:rsidRPr="000707FE" w:rsidRDefault="000022B6" w:rsidP="0030085A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ГСТУ</w:t>
      </w:r>
    </w:p>
    <w:p w:rsidR="000022B6" w:rsidRPr="000707FE" w:rsidRDefault="000022B6" w:rsidP="0030085A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СТП</w:t>
      </w:r>
    </w:p>
    <w:p w:rsidR="000022B6" w:rsidRPr="000707FE" w:rsidRDefault="000022B6" w:rsidP="0030085A">
      <w:pPr>
        <w:widowControl/>
        <w:numPr>
          <w:ilvl w:val="0"/>
          <w:numId w:val="1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ТУ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10. Основоположні стандарти це -</w:t>
      </w:r>
    </w:p>
    <w:p w:rsidR="000022B6" w:rsidRPr="000707FE" w:rsidRDefault="000022B6" w:rsidP="0030085A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вид стандартів</w:t>
      </w:r>
    </w:p>
    <w:p w:rsidR="000022B6" w:rsidRPr="000707FE" w:rsidRDefault="000022B6" w:rsidP="0030085A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категорія стандартів</w:t>
      </w:r>
    </w:p>
    <w:p w:rsidR="000022B6" w:rsidRPr="000707FE" w:rsidRDefault="000022B6" w:rsidP="0030085A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характеристика стандартів</w:t>
      </w:r>
    </w:p>
    <w:p w:rsidR="000022B6" w:rsidRPr="000707FE" w:rsidRDefault="000022B6" w:rsidP="0030085A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галузь розповсюдження стандартів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11. За якої форми стандартизації здійснюється цілеспрямоване і планомірне встановлення і</w:t>
      </w:r>
      <w:r>
        <w:rPr>
          <w:rFonts w:ascii="Times New Roman" w:hAnsi="Times New Roman"/>
          <w:sz w:val="28"/>
          <w:szCs w:val="28"/>
          <w:lang w:val="uk-UA"/>
        </w:rPr>
        <w:t xml:space="preserve"> застосування системи взаємопов</w:t>
      </w:r>
      <w:r w:rsidRPr="000707FE">
        <w:rPr>
          <w:rFonts w:ascii="Times New Roman" w:hAnsi="Times New Roman"/>
          <w:sz w:val="28"/>
          <w:szCs w:val="28"/>
          <w:lang w:val="uk-UA"/>
        </w:rPr>
        <w:t xml:space="preserve">’язаних вимог як до самого об’єкта стандартизації в цілому, так і до його основних елементів з метою </w:t>
      </w: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оптимального вирішення конкретної проблеми?</w:t>
      </w:r>
    </w:p>
    <w:p w:rsidR="000022B6" w:rsidRPr="000707FE" w:rsidRDefault="000022B6" w:rsidP="0030085A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перспективна</w:t>
      </w:r>
    </w:p>
    <w:p w:rsidR="000022B6" w:rsidRPr="000707FE" w:rsidRDefault="000022B6" w:rsidP="0030085A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випереджувальна</w:t>
      </w:r>
    </w:p>
    <w:p w:rsidR="000022B6" w:rsidRPr="000707FE" w:rsidRDefault="000022B6" w:rsidP="0030085A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комплексна</w:t>
      </w:r>
    </w:p>
    <w:p w:rsidR="000022B6" w:rsidRPr="000707FE" w:rsidRDefault="000022B6" w:rsidP="0030085A">
      <w:pPr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оптимальна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12. В чому полягає соціокультурна функція стандартизації?</w:t>
      </w:r>
    </w:p>
    <w:p w:rsidR="000022B6" w:rsidRPr="000707FE" w:rsidRDefault="000022B6" w:rsidP="0030085A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у нормалізації соціальних методів та засобів зв’язку</w:t>
      </w:r>
    </w:p>
    <w:p w:rsidR="000022B6" w:rsidRPr="000707FE" w:rsidRDefault="000022B6" w:rsidP="0030085A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у раціональному та економному використанні ресурс</w:t>
      </w:r>
      <w:proofErr w:type="spellStart"/>
      <w:r w:rsidRPr="00F82289">
        <w:rPr>
          <w:rFonts w:ascii="Times New Roman" w:hAnsi="Times New Roman"/>
          <w:sz w:val="28"/>
          <w:szCs w:val="28"/>
        </w:rPr>
        <w:t>ів</w:t>
      </w:r>
      <w:proofErr w:type="spellEnd"/>
    </w:p>
    <w:p w:rsidR="000022B6" w:rsidRPr="000707FE" w:rsidRDefault="000022B6" w:rsidP="0030085A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у досягненні сумісності та взаємозамінності </w:t>
      </w:r>
    </w:p>
    <w:p w:rsidR="000022B6" w:rsidRPr="000707FE" w:rsidRDefault="000022B6" w:rsidP="0030085A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у забезпеченні екобезпеки та </w:t>
      </w:r>
      <w:proofErr w:type="spellStart"/>
      <w:r w:rsidRPr="000707FE">
        <w:rPr>
          <w:rFonts w:ascii="Times New Roman" w:hAnsi="Times New Roman"/>
          <w:sz w:val="28"/>
          <w:szCs w:val="28"/>
          <w:lang w:val="uk-UA"/>
        </w:rPr>
        <w:t>вітабезпеки</w:t>
      </w:r>
      <w:proofErr w:type="spellEnd"/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13. Яка сфера дії стандартів підприємств?</w:t>
      </w:r>
    </w:p>
    <w:p w:rsidR="000022B6" w:rsidRPr="000707FE" w:rsidRDefault="000022B6" w:rsidP="0030085A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підприємство-розроблювач</w:t>
      </w:r>
    </w:p>
    <w:p w:rsidR="000022B6" w:rsidRPr="000707FE" w:rsidRDefault="000022B6" w:rsidP="0030085A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підприємства області</w:t>
      </w:r>
    </w:p>
    <w:p w:rsidR="000022B6" w:rsidRPr="000707FE" w:rsidRDefault="000022B6" w:rsidP="0030085A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підприємства галузі</w:t>
      </w:r>
    </w:p>
    <w:p w:rsidR="000022B6" w:rsidRPr="000707FE" w:rsidRDefault="000022B6" w:rsidP="0030085A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підприємства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14. Хто є членами ISO?</w:t>
      </w:r>
    </w:p>
    <w:p w:rsidR="000022B6" w:rsidRPr="000707FE" w:rsidRDefault="000022B6" w:rsidP="0030085A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національні органи по стандартизації</w:t>
      </w:r>
    </w:p>
    <w:p w:rsidR="000022B6" w:rsidRPr="000707FE" w:rsidRDefault="000022B6" w:rsidP="0030085A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національні органи по безпеці</w:t>
      </w:r>
    </w:p>
    <w:p w:rsidR="000022B6" w:rsidRPr="000707FE" w:rsidRDefault="000022B6" w:rsidP="0030085A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технічні комітети держави</w:t>
      </w:r>
    </w:p>
    <w:p w:rsidR="000022B6" w:rsidRPr="000707FE" w:rsidRDefault="000022B6" w:rsidP="0030085A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випробувальні лабораторії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15. Який процес називають сертифікацією відповідності?</w:t>
      </w:r>
    </w:p>
    <w:p w:rsidR="000022B6" w:rsidRPr="000707FE" w:rsidRDefault="000022B6" w:rsidP="0030085A">
      <w:pPr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дія третьої сторони, що доводить, що забезпечується необхідна впевненість у тім, що ідентифікована продукція, процес або послуга відповідають конкретному стандарту або іншому нормативному документу</w:t>
      </w:r>
    </w:p>
    <w:p w:rsidR="000022B6" w:rsidRPr="000707FE" w:rsidRDefault="000022B6" w:rsidP="0030085A">
      <w:pPr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дія третьої сторони, що доводить, що продукція, процес або послуга пройшли процес ідентифікації</w:t>
      </w:r>
    </w:p>
    <w:p w:rsidR="000022B6" w:rsidRPr="000707FE" w:rsidRDefault="000022B6" w:rsidP="0030085A">
      <w:pPr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підтвердження незалежною стороною відповідності товару певному рівню якості за міжнародними правилами</w:t>
      </w:r>
    </w:p>
    <w:p w:rsidR="000022B6" w:rsidRPr="000707FE" w:rsidRDefault="000022B6" w:rsidP="0030085A">
      <w:pPr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дія третьої сторони, що доводить, що не забезпечується необхідна впевненість у тім, що ідентифікована продукція, процес або послуга відповідають конкретному стандарту або іншому нормативному документу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16. Які критерії вибору показників для проведення сертифікації?</w:t>
      </w:r>
    </w:p>
    <w:p w:rsidR="000022B6" w:rsidRPr="000707FE" w:rsidRDefault="000022B6" w:rsidP="0030085A">
      <w:pPr>
        <w:widowControl/>
        <w:numPr>
          <w:ilvl w:val="0"/>
          <w:numId w:val="1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повинні не дозволити ідентифікувати продукцію, повно й вірогідно підтвердити норми безпеки, екологічності й т.д.</w:t>
      </w:r>
    </w:p>
    <w:p w:rsidR="000022B6" w:rsidRPr="000707FE" w:rsidRDefault="000022B6" w:rsidP="0030085A">
      <w:pPr>
        <w:widowControl/>
        <w:numPr>
          <w:ilvl w:val="0"/>
          <w:numId w:val="1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повинні містити вимоги до забезпечення державної безпеки, безпеки навколишнього середовища, життя, здоров'я й майна громадян</w:t>
      </w:r>
    </w:p>
    <w:p w:rsidR="000022B6" w:rsidRPr="000707FE" w:rsidRDefault="000022B6" w:rsidP="0030085A">
      <w:pPr>
        <w:widowControl/>
        <w:numPr>
          <w:ilvl w:val="0"/>
          <w:numId w:val="1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повинні містити вимоги до забезпечення технічної інформаційної сумісності - взаємозамінності продукції, єдності методів їхнього контролю і єдності маркування</w:t>
      </w:r>
    </w:p>
    <w:p w:rsidR="000022B6" w:rsidRPr="000707FE" w:rsidRDefault="000022B6" w:rsidP="0030085A">
      <w:pPr>
        <w:widowControl/>
        <w:numPr>
          <w:ilvl w:val="0"/>
          <w:numId w:val="1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повинні дозволити ідентифікувати продукцію, повно й вірогідно підтвердити норми безпеки, екологічності тощо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17. Яким буває інспекційний контроль?</w:t>
      </w:r>
    </w:p>
    <w:p w:rsidR="000022B6" w:rsidRPr="000707FE" w:rsidRDefault="000022B6" w:rsidP="0030085A">
      <w:pPr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вибірковий </w:t>
      </w:r>
    </w:p>
    <w:p w:rsidR="000022B6" w:rsidRPr="000707FE" w:rsidRDefault="000022B6" w:rsidP="0030085A">
      <w:pPr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періодичний і позаплановий</w:t>
      </w:r>
    </w:p>
    <w:p w:rsidR="000022B6" w:rsidRPr="000707FE" w:rsidRDefault="000022B6" w:rsidP="0030085A">
      <w:pPr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разовий залежно від виду товару</w:t>
      </w:r>
    </w:p>
    <w:p w:rsidR="000022B6" w:rsidRPr="000707FE" w:rsidRDefault="000022B6" w:rsidP="0030085A">
      <w:pPr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вибірковий та не вибірковий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18. Як називається документ, що містить результати випробувань і іншу інформацію, що належить до випробувань?</w:t>
      </w:r>
    </w:p>
    <w:p w:rsidR="000022B6" w:rsidRPr="000707FE" w:rsidRDefault="000022B6" w:rsidP="0030085A">
      <w:pPr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протокол випробувань</w:t>
      </w:r>
    </w:p>
    <w:p w:rsidR="000022B6" w:rsidRPr="000707FE" w:rsidRDefault="000022B6" w:rsidP="0030085A">
      <w:pPr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 відповідності</w:t>
      </w:r>
    </w:p>
    <w:p w:rsidR="000022B6" w:rsidRPr="000707FE" w:rsidRDefault="000022B6" w:rsidP="0030085A">
      <w:pPr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 якості</w:t>
      </w:r>
    </w:p>
    <w:p w:rsidR="000022B6" w:rsidRPr="000707FE" w:rsidRDefault="000022B6" w:rsidP="0030085A">
      <w:pPr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акт по результатам випробувань і іншу інформацію, що належить до випробувань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19. Чому вигідна добровільна сертифікація продукції виробникові?</w:t>
      </w:r>
    </w:p>
    <w:p w:rsidR="000022B6" w:rsidRPr="000707FE" w:rsidRDefault="000022B6" w:rsidP="0030085A">
      <w:pPr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тому що вона підвищує конкурентоздатність продукції</w:t>
      </w:r>
    </w:p>
    <w:p w:rsidR="000022B6" w:rsidRPr="000707FE" w:rsidRDefault="000022B6" w:rsidP="0030085A">
      <w:pPr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тому що вона дозволяє розраховувати на збільшення його частки при здійсненні угоди й відміні інспекційного контролю</w:t>
      </w:r>
    </w:p>
    <w:p w:rsidR="000022B6" w:rsidRPr="000707FE" w:rsidRDefault="000022B6" w:rsidP="0030085A">
      <w:pPr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тому що вона дозволяє вдосконалити його виробництво й зменшити податкові відрахування.</w:t>
      </w:r>
    </w:p>
    <w:p w:rsidR="000022B6" w:rsidRPr="000707FE" w:rsidRDefault="000022B6" w:rsidP="0030085A">
      <w:pPr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тому що вона підвищує безпеку продукції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20 «Петля якості» складається з</w:t>
      </w:r>
    </w:p>
    <w:p w:rsidR="000022B6" w:rsidRPr="000707FE" w:rsidRDefault="000022B6" w:rsidP="0030085A">
      <w:pPr>
        <w:widowControl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методів створення якісних товарів</w:t>
      </w:r>
    </w:p>
    <w:p w:rsidR="000022B6" w:rsidRPr="000707FE" w:rsidRDefault="000022B6" w:rsidP="0030085A">
      <w:pPr>
        <w:widowControl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методів створення якості продукції</w:t>
      </w:r>
    </w:p>
    <w:p w:rsidR="000022B6" w:rsidRPr="000707FE" w:rsidRDefault="000022B6" w:rsidP="0030085A">
      <w:pPr>
        <w:widowControl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типових етапів життєвого циклу продукції</w:t>
      </w:r>
    </w:p>
    <w:p w:rsidR="000022B6" w:rsidRPr="000707FE" w:rsidRDefault="000022B6" w:rsidP="0030085A">
      <w:pPr>
        <w:widowControl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типових етапів життєвого циклу підприємства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21. Яка діяльність спрямована на впорядкування в певній області для загального й багаторазового використання?</w:t>
      </w:r>
    </w:p>
    <w:p w:rsidR="000022B6" w:rsidRPr="000707FE" w:rsidRDefault="000022B6" w:rsidP="0030085A">
      <w:pPr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707FE">
        <w:rPr>
          <w:rFonts w:ascii="Times New Roman" w:hAnsi="Times New Roman"/>
          <w:sz w:val="28"/>
          <w:szCs w:val="28"/>
          <w:lang w:val="uk-UA"/>
        </w:rPr>
        <w:t>стандартування</w:t>
      </w:r>
      <w:proofErr w:type="spellEnd"/>
    </w:p>
    <w:p w:rsidR="000022B6" w:rsidRPr="000707FE" w:rsidRDefault="000022B6" w:rsidP="0030085A">
      <w:pPr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сертифікація</w:t>
      </w:r>
    </w:p>
    <w:p w:rsidR="000022B6" w:rsidRPr="000707FE" w:rsidRDefault="000022B6" w:rsidP="0030085A">
      <w:pPr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стандартизація</w:t>
      </w:r>
    </w:p>
    <w:p w:rsidR="000022B6" w:rsidRPr="000707FE" w:rsidRDefault="000022B6" w:rsidP="0030085A">
      <w:pPr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сортування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22. Відповідальність організації за вплив своїх рішень та діяльності (а саме продукції і послуг) на суспільство і навколишнє середовище, що реалізується через прозору і етичну поведінку, відповідає сталому розвитку та добробуту </w:t>
      </w: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суспільству, враховує очікування зацікавлених сторін, поширена в усій організації і не суперечить відповідному законодавству і міжнародним нормам поведінки:</w:t>
      </w:r>
    </w:p>
    <w:p w:rsidR="000022B6" w:rsidRPr="000707FE" w:rsidRDefault="000022B6" w:rsidP="0030085A">
      <w:pPr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система управління якістю</w:t>
      </w:r>
    </w:p>
    <w:p w:rsidR="000022B6" w:rsidRPr="000707FE" w:rsidRDefault="000022B6" w:rsidP="0030085A">
      <w:pPr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соціальна відповідальність</w:t>
      </w:r>
    </w:p>
    <w:p w:rsidR="000022B6" w:rsidRPr="000707FE" w:rsidRDefault="000022B6" w:rsidP="0030085A">
      <w:pPr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тотальний менеджмент якості</w:t>
      </w:r>
    </w:p>
    <w:p w:rsidR="000022B6" w:rsidRPr="000707FE" w:rsidRDefault="000022B6" w:rsidP="0030085A">
      <w:pPr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невірні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23. Метою ринкового нагляду є:</w:t>
      </w:r>
    </w:p>
    <w:p w:rsidR="000022B6" w:rsidRPr="000707FE" w:rsidRDefault="000022B6" w:rsidP="0030085A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сприяння суб’єктам підприємницької діяльності в забезпеченні добросовісної конкуренції</w:t>
      </w:r>
    </w:p>
    <w:p w:rsidR="000022B6" w:rsidRPr="000707FE" w:rsidRDefault="000022B6" w:rsidP="0030085A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контроль за відповідністю введеної в обіг продукції процесів і послуг вимогам технічних регламентів стосовно безпеки життя та здоров’я людини, тварин, рослин, охорони довкілля та природних ресурсів</w:t>
      </w:r>
    </w:p>
    <w:p w:rsidR="000022B6" w:rsidRPr="000707FE" w:rsidRDefault="000022B6" w:rsidP="0030085A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запобігання недобросовісній практиці</w:t>
      </w:r>
    </w:p>
    <w:p w:rsidR="000022B6" w:rsidRPr="000707FE" w:rsidRDefault="000022B6" w:rsidP="0030085A">
      <w:pPr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24. Мета розроблення і застосування технічних регламентів:</w:t>
      </w:r>
    </w:p>
    <w:p w:rsidR="000022B6" w:rsidRPr="000707FE" w:rsidRDefault="000022B6" w:rsidP="0030085A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захист національної безпеки</w:t>
      </w:r>
    </w:p>
    <w:p w:rsidR="000022B6" w:rsidRPr="000707FE" w:rsidRDefault="000022B6" w:rsidP="0030085A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захист життя та здоров’я людини</w:t>
      </w:r>
    </w:p>
    <w:p w:rsidR="000022B6" w:rsidRPr="000707FE" w:rsidRDefault="000022B6" w:rsidP="0030085A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запобігання недобросовісної практики</w:t>
      </w:r>
    </w:p>
    <w:p w:rsidR="000022B6" w:rsidRPr="000707FE" w:rsidRDefault="000022B6" w:rsidP="0030085A">
      <w:pPr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25. Постійне спостереження за відповідністю продукції, введеної в обіг, технічним регламентам, правомірністю застосування на ній Національного знака відповідності, повнотою і достовірністю інформації про таку продукцію:</w:t>
      </w:r>
    </w:p>
    <w:p w:rsidR="000022B6" w:rsidRPr="000707FE" w:rsidRDefault="000022B6" w:rsidP="0030085A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ринковий нагляд</w:t>
      </w:r>
    </w:p>
    <w:p w:rsidR="000022B6" w:rsidRPr="000707FE" w:rsidRDefault="000022B6" w:rsidP="0030085A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технічне регулювання</w:t>
      </w:r>
    </w:p>
    <w:p w:rsidR="000022B6" w:rsidRPr="000707FE" w:rsidRDefault="000022B6" w:rsidP="0030085A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підтвердження відповідності</w:t>
      </w:r>
    </w:p>
    <w:p w:rsidR="000022B6" w:rsidRPr="000707FE" w:rsidRDefault="000022B6" w:rsidP="0030085A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технічний регламент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26. Систематичне визначення процесів та їх взаємодій в організації а також управління ними називають:</w:t>
      </w:r>
    </w:p>
    <w:p w:rsidR="000022B6" w:rsidRPr="000707FE" w:rsidRDefault="000022B6" w:rsidP="0030085A">
      <w:pPr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підходом до процесів</w:t>
      </w:r>
    </w:p>
    <w:p w:rsidR="000022B6" w:rsidRPr="000707FE" w:rsidRDefault="000022B6" w:rsidP="0030085A">
      <w:pPr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процесуальним підходом</w:t>
      </w:r>
    </w:p>
    <w:p w:rsidR="000022B6" w:rsidRPr="000707FE" w:rsidRDefault="000022B6" w:rsidP="0030085A">
      <w:pPr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процесорним підходом</w:t>
      </w:r>
    </w:p>
    <w:p w:rsidR="000022B6" w:rsidRPr="000707FE" w:rsidRDefault="000022B6" w:rsidP="0030085A">
      <w:pPr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707FE">
        <w:rPr>
          <w:rFonts w:ascii="Times New Roman" w:hAnsi="Times New Roman"/>
          <w:sz w:val="28"/>
          <w:szCs w:val="28"/>
          <w:lang w:val="uk-UA"/>
        </w:rPr>
        <w:t>процесним</w:t>
      </w:r>
      <w:proofErr w:type="spellEnd"/>
      <w:r w:rsidRPr="000707FE">
        <w:rPr>
          <w:rFonts w:ascii="Times New Roman" w:hAnsi="Times New Roman"/>
          <w:sz w:val="28"/>
          <w:szCs w:val="28"/>
          <w:lang w:val="uk-UA"/>
        </w:rPr>
        <w:t xml:space="preserve"> підходом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27. Питаннями споживчої політики в ISO займається комітет:</w:t>
      </w:r>
    </w:p>
    <w:p w:rsidR="000022B6" w:rsidRPr="000707FE" w:rsidRDefault="000022B6" w:rsidP="0030085A">
      <w:pPr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DEVCO</w:t>
      </w:r>
    </w:p>
    <w:p w:rsidR="000022B6" w:rsidRPr="000707FE" w:rsidRDefault="000022B6" w:rsidP="0030085A">
      <w:pPr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CASKO</w:t>
      </w:r>
    </w:p>
    <w:p w:rsidR="000022B6" w:rsidRPr="000707FE" w:rsidRDefault="000022B6" w:rsidP="0030085A">
      <w:pPr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COPOLCO</w:t>
      </w:r>
    </w:p>
    <w:p w:rsidR="000022B6" w:rsidRPr="000707FE" w:rsidRDefault="000022B6" w:rsidP="0030085A">
      <w:pPr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ISONET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28. Термін зберігання на підприємстві стандартів застосованих при виготовлені продукції у виробника повинні зберігатися протягом:</w:t>
      </w:r>
    </w:p>
    <w:p w:rsidR="000022B6" w:rsidRPr="000707FE" w:rsidRDefault="000022B6" w:rsidP="0030085A">
      <w:pPr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1 року </w:t>
      </w:r>
    </w:p>
    <w:p w:rsidR="000022B6" w:rsidRPr="000707FE" w:rsidRDefault="000022B6" w:rsidP="0030085A">
      <w:pPr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5 років</w:t>
      </w:r>
    </w:p>
    <w:p w:rsidR="000022B6" w:rsidRPr="000707FE" w:rsidRDefault="000022B6" w:rsidP="0030085A">
      <w:pPr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6 місяців</w:t>
      </w:r>
    </w:p>
    <w:p w:rsidR="000022B6" w:rsidRPr="000707FE" w:rsidRDefault="000022B6" w:rsidP="0030085A">
      <w:pPr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10 років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29. Державні стандарти в галузі будівництва та промисловості будівельних матеріалів затверджує:</w:t>
      </w:r>
    </w:p>
    <w:p w:rsidR="000022B6" w:rsidRPr="000707FE" w:rsidRDefault="000022B6" w:rsidP="0030085A">
      <w:pPr>
        <w:widowControl/>
        <w:numPr>
          <w:ilvl w:val="0"/>
          <w:numId w:val="3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707FE">
        <w:rPr>
          <w:rFonts w:ascii="Times New Roman" w:hAnsi="Times New Roman"/>
          <w:sz w:val="28"/>
          <w:szCs w:val="28"/>
          <w:lang w:val="uk-UA"/>
        </w:rPr>
        <w:t>Мінбудархітектури</w:t>
      </w:r>
      <w:proofErr w:type="spellEnd"/>
      <w:r w:rsidRPr="000707FE">
        <w:rPr>
          <w:rFonts w:ascii="Times New Roman" w:hAnsi="Times New Roman"/>
          <w:sz w:val="28"/>
          <w:szCs w:val="28"/>
          <w:lang w:val="uk-UA"/>
        </w:rPr>
        <w:t xml:space="preserve"> України</w:t>
      </w:r>
    </w:p>
    <w:p w:rsidR="000022B6" w:rsidRPr="000707FE" w:rsidRDefault="000022B6" w:rsidP="0030085A">
      <w:pPr>
        <w:widowControl/>
        <w:numPr>
          <w:ilvl w:val="0"/>
          <w:numId w:val="3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Будівельне підприємство</w:t>
      </w:r>
    </w:p>
    <w:p w:rsidR="000022B6" w:rsidRPr="000707FE" w:rsidRDefault="000022B6" w:rsidP="0030085A">
      <w:pPr>
        <w:widowControl/>
        <w:numPr>
          <w:ilvl w:val="0"/>
          <w:numId w:val="3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Науково-технічне товариство</w:t>
      </w:r>
    </w:p>
    <w:p w:rsidR="000022B6" w:rsidRPr="000707FE" w:rsidRDefault="000022B6" w:rsidP="0030085A">
      <w:pPr>
        <w:widowControl/>
        <w:numPr>
          <w:ilvl w:val="0"/>
          <w:numId w:val="3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Держстандарт України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30. Назвіть головні принципи комплексної стандартизації:</w:t>
      </w:r>
    </w:p>
    <w:p w:rsidR="000022B6" w:rsidRPr="000707FE" w:rsidRDefault="000022B6" w:rsidP="0030085A">
      <w:pPr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системність, оптимальність, програмне планування</w:t>
      </w:r>
    </w:p>
    <w:p w:rsidR="000022B6" w:rsidRPr="000707FE" w:rsidRDefault="000022B6" w:rsidP="0030085A">
      <w:pPr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класифікація, динамічність</w:t>
      </w:r>
    </w:p>
    <w:p w:rsidR="000022B6" w:rsidRPr="000707FE" w:rsidRDefault="000022B6" w:rsidP="0030085A">
      <w:pPr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системність, перспективність</w:t>
      </w:r>
    </w:p>
    <w:p w:rsidR="000022B6" w:rsidRPr="000707FE" w:rsidRDefault="000022B6" w:rsidP="0030085A">
      <w:pPr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обов’язковість, взаємозамінність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Розглянуто на засіданні кафедри </w:t>
      </w:r>
    </w:p>
    <w:p w:rsidR="000022B6" w:rsidRPr="000707FE" w:rsidRDefault="000022B6" w:rsidP="000022B6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протокол № __ від «___» ________ 20__ р.</w:t>
      </w:r>
    </w:p>
    <w:p w:rsidR="000022B6" w:rsidRPr="000707FE" w:rsidRDefault="000022B6" w:rsidP="000022B6">
      <w:pPr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40"/>
        <w:rPr>
          <w:rFonts w:ascii="Times New Roman" w:hAnsi="Times New Roman"/>
          <w:sz w:val="28"/>
          <w:szCs w:val="28"/>
          <w:lang w:val="uk-UA"/>
        </w:rPr>
        <w:sectPr w:rsidR="000022B6" w:rsidRPr="000707FE" w:rsidSect="000022B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707FE">
        <w:rPr>
          <w:rFonts w:ascii="Times New Roman" w:hAnsi="Times New Roman"/>
          <w:sz w:val="28"/>
          <w:szCs w:val="28"/>
          <w:lang w:val="uk-UA"/>
        </w:rPr>
        <w:t>Завідувач кафедри_____________________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ПАКЕТ ТЕСТОВИХ ЗАВДАНЬ ДЛЯ КОНТРОЛЮ ЗАЛИШКОВИХ ЗНАНЬ З ДИСЦИПЛІНИ  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«ТЕХНІЧНЕ РЕГУЛЮВАННЯ»</w:t>
      </w:r>
    </w:p>
    <w:p w:rsidR="000022B6" w:rsidRPr="000022B6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022B6">
        <w:rPr>
          <w:rFonts w:ascii="Times New Roman" w:hAnsi="Times New Roman"/>
          <w:b/>
          <w:sz w:val="28"/>
          <w:szCs w:val="28"/>
          <w:lang w:val="uk-UA"/>
        </w:rPr>
        <w:t xml:space="preserve">спеціальності </w:t>
      </w:r>
      <w:r w:rsidRPr="000022B6">
        <w:rPr>
          <w:rFonts w:cs="Arial"/>
          <w:b/>
          <w:color w:val="333333"/>
          <w:shd w:val="clear" w:color="auto" w:fill="FFFFFF"/>
          <w:lang w:val="uk-UA"/>
        </w:rPr>
        <w:t>«Підприємництво, торгівля і біржова діяльність»</w:t>
      </w:r>
    </w:p>
    <w:p w:rsidR="000022B6" w:rsidRPr="000707FE" w:rsidRDefault="000022B6" w:rsidP="000022B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Варіант 2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Час проведення тестування -  45хв</w:t>
      </w:r>
      <w:r w:rsidRPr="000707FE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1. Що не належить до принципів стандартизації?</w:t>
      </w:r>
    </w:p>
    <w:p w:rsidR="000022B6" w:rsidRPr="000707FE" w:rsidRDefault="000022B6" w:rsidP="0030085A">
      <w:pPr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уніфікація</w:t>
      </w:r>
    </w:p>
    <w:p w:rsidR="000022B6" w:rsidRPr="000707FE" w:rsidRDefault="000022B6" w:rsidP="0030085A">
      <w:pPr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гармонізація нормативних документів</w:t>
      </w:r>
    </w:p>
    <w:p w:rsidR="000022B6" w:rsidRPr="000707FE" w:rsidRDefault="000022B6" w:rsidP="0030085A">
      <w:pPr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застосування інформаційних комп’ютерних систем і технологій</w:t>
      </w:r>
    </w:p>
    <w:p w:rsidR="000022B6" w:rsidRPr="000707FE" w:rsidRDefault="000022B6" w:rsidP="0030085A">
      <w:pPr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забезпечення взаємної незалежності стандартів, їхньої придатності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2. Міжнародний стандарт: «Керівництво з соціальної відповідальності»:</w:t>
      </w:r>
    </w:p>
    <w:p w:rsidR="000022B6" w:rsidRPr="000707FE" w:rsidRDefault="000022B6" w:rsidP="0030085A">
      <w:pPr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ISO 26000</w:t>
      </w:r>
    </w:p>
    <w:p w:rsidR="000022B6" w:rsidRPr="000707FE" w:rsidRDefault="000022B6" w:rsidP="0030085A">
      <w:pPr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ISO 9000</w:t>
      </w:r>
    </w:p>
    <w:p w:rsidR="000022B6" w:rsidRPr="000707FE" w:rsidRDefault="000022B6" w:rsidP="0030085A">
      <w:pPr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ISO 22000</w:t>
      </w:r>
    </w:p>
    <w:p w:rsidR="000022B6" w:rsidRPr="000707FE" w:rsidRDefault="000022B6" w:rsidP="0030085A">
      <w:pPr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невірні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3. Державна політика у сфері розроблення і застосування технічних регламентів базується на принципах:</w:t>
      </w:r>
    </w:p>
    <w:p w:rsidR="000022B6" w:rsidRPr="000707FE" w:rsidRDefault="000022B6" w:rsidP="0030085A">
      <w:pPr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вимоги технічних регламентів поширюються на товари вітчизняного та іноземного походження незалежно від їх походження</w:t>
      </w:r>
    </w:p>
    <w:p w:rsidR="000022B6" w:rsidRPr="000707FE" w:rsidRDefault="000022B6" w:rsidP="0030085A">
      <w:pPr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технічні регламенти не повинні обмежувати торгівлі більше, ніж це необхідно</w:t>
      </w:r>
    </w:p>
    <w:p w:rsidR="000022B6" w:rsidRPr="000707FE" w:rsidRDefault="000022B6" w:rsidP="0030085A">
      <w:pPr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технічні регламенти повинні бути змінені або скасовані, якщо обставин або цілей, що спричинили їх прийняття, більше не існує</w:t>
      </w:r>
    </w:p>
    <w:p w:rsidR="000022B6" w:rsidRPr="000707FE" w:rsidRDefault="000022B6" w:rsidP="0030085A">
      <w:pPr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4. Будь-яка процедура, яка прямо чи опосередковано використовується для визначення того, чи виконуються встановлені у відповідних технічних регламентах чи стандартах вимоги:</w:t>
      </w:r>
    </w:p>
    <w:p w:rsidR="000022B6" w:rsidRPr="000707FE" w:rsidRDefault="000022B6" w:rsidP="0030085A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процедура оцінки відповідності</w:t>
      </w:r>
    </w:p>
    <w:p w:rsidR="000022B6" w:rsidRPr="000707FE" w:rsidRDefault="000022B6" w:rsidP="0030085A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технічний регламент</w:t>
      </w:r>
    </w:p>
    <w:p w:rsidR="000022B6" w:rsidRPr="000707FE" w:rsidRDefault="000022B6" w:rsidP="0030085A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стандартизація</w:t>
      </w:r>
    </w:p>
    <w:p w:rsidR="000022B6" w:rsidRPr="000707FE" w:rsidRDefault="000022B6" w:rsidP="0030085A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ринковий нагляд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5. Закон України або нормативно-правовий акт, прийнятий Кабінетом </w:t>
      </w: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Міністрів України, у якому визначено характеристики продукції або пов’язані з нею процеси чи способи виробництва, а також вимоги до послуг, включаючи відповідні положення, дотримання яких є обов’язковими:</w:t>
      </w:r>
    </w:p>
    <w:p w:rsidR="000022B6" w:rsidRPr="000707FE" w:rsidRDefault="000022B6" w:rsidP="0030085A">
      <w:pPr>
        <w:widowControl/>
        <w:numPr>
          <w:ilvl w:val="0"/>
          <w:numId w:val="3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</w:t>
      </w:r>
    </w:p>
    <w:p w:rsidR="000022B6" w:rsidRPr="000707FE" w:rsidRDefault="000022B6" w:rsidP="0030085A">
      <w:pPr>
        <w:widowControl/>
        <w:numPr>
          <w:ilvl w:val="0"/>
          <w:numId w:val="3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</w:t>
      </w:r>
    </w:p>
    <w:p w:rsidR="000022B6" w:rsidRPr="000707FE" w:rsidRDefault="000022B6" w:rsidP="0030085A">
      <w:pPr>
        <w:widowControl/>
        <w:numPr>
          <w:ilvl w:val="0"/>
          <w:numId w:val="3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технічний регламент</w:t>
      </w:r>
    </w:p>
    <w:p w:rsidR="000022B6" w:rsidRPr="000707FE" w:rsidRDefault="000022B6" w:rsidP="0030085A">
      <w:pPr>
        <w:widowControl/>
        <w:numPr>
          <w:ilvl w:val="0"/>
          <w:numId w:val="3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ринковий нагляд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6. Дія сертифіката відповідності припиняється і не відновлюється за умови:</w:t>
      </w:r>
    </w:p>
    <w:p w:rsidR="000022B6" w:rsidRPr="000707FE" w:rsidRDefault="000022B6" w:rsidP="0030085A">
      <w:pPr>
        <w:widowControl/>
        <w:numPr>
          <w:ilvl w:val="0"/>
          <w:numId w:val="3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результати контрольних випробувань продукції негативні</w:t>
      </w:r>
    </w:p>
    <w:p w:rsidR="000022B6" w:rsidRPr="000707FE" w:rsidRDefault="000022B6" w:rsidP="0030085A">
      <w:pPr>
        <w:widowControl/>
        <w:numPr>
          <w:ilvl w:val="0"/>
          <w:numId w:val="3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результати контрольних випробувань продукції позитивні</w:t>
      </w:r>
    </w:p>
    <w:p w:rsidR="000022B6" w:rsidRPr="000707FE" w:rsidRDefault="000022B6" w:rsidP="0030085A">
      <w:pPr>
        <w:widowControl/>
        <w:numPr>
          <w:ilvl w:val="0"/>
          <w:numId w:val="3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продукція представлена на контрольні випробування в терміни, обумовлені договором (контрактом) на проведення технічного нагляду</w:t>
      </w:r>
    </w:p>
    <w:p w:rsidR="000022B6" w:rsidRPr="000707FE" w:rsidRDefault="000022B6" w:rsidP="0030085A">
      <w:pPr>
        <w:widowControl/>
        <w:numPr>
          <w:ilvl w:val="0"/>
          <w:numId w:val="3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підприємство не має сертифікованої системи управління якістю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7. Яка організація координує роботи зі стандартизації в рамках Європейського економічного співтовариства?</w:t>
      </w:r>
    </w:p>
    <w:p w:rsidR="000022B6" w:rsidRPr="000707FE" w:rsidRDefault="000022B6" w:rsidP="0030085A">
      <w:pPr>
        <w:widowControl/>
        <w:numPr>
          <w:ilvl w:val="0"/>
          <w:numId w:val="3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CENELEC</w:t>
      </w:r>
    </w:p>
    <w:p w:rsidR="000022B6" w:rsidRPr="000707FE" w:rsidRDefault="000022B6" w:rsidP="0030085A">
      <w:pPr>
        <w:widowControl/>
        <w:numPr>
          <w:ilvl w:val="0"/>
          <w:numId w:val="3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CEN</w:t>
      </w:r>
    </w:p>
    <w:p w:rsidR="000022B6" w:rsidRPr="000707FE" w:rsidRDefault="000022B6" w:rsidP="0030085A">
      <w:pPr>
        <w:widowControl/>
        <w:numPr>
          <w:ilvl w:val="0"/>
          <w:numId w:val="3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МОЗМ </w:t>
      </w:r>
    </w:p>
    <w:p w:rsidR="000022B6" w:rsidRPr="000707FE" w:rsidRDefault="000022B6" w:rsidP="0030085A">
      <w:pPr>
        <w:widowControl/>
        <w:numPr>
          <w:ilvl w:val="0"/>
          <w:numId w:val="3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КАСКО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8. Які стандарти встановлюють послідовність проведення випробувань та експертизи товарів?</w:t>
      </w:r>
    </w:p>
    <w:p w:rsidR="000022B6" w:rsidRPr="000707FE" w:rsidRDefault="000022B6" w:rsidP="0030085A">
      <w:pPr>
        <w:widowControl/>
        <w:numPr>
          <w:ilvl w:val="0"/>
          <w:numId w:val="3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продукцію</w:t>
      </w:r>
    </w:p>
    <w:p w:rsidR="000022B6" w:rsidRPr="000707FE" w:rsidRDefault="000022B6" w:rsidP="0030085A">
      <w:pPr>
        <w:widowControl/>
        <w:numPr>
          <w:ilvl w:val="0"/>
          <w:numId w:val="3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основоположні</w:t>
      </w:r>
    </w:p>
    <w:p w:rsidR="000022B6" w:rsidRPr="000707FE" w:rsidRDefault="000022B6" w:rsidP="0030085A">
      <w:pPr>
        <w:widowControl/>
        <w:numPr>
          <w:ilvl w:val="0"/>
          <w:numId w:val="3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процеси</w:t>
      </w:r>
    </w:p>
    <w:p w:rsidR="000022B6" w:rsidRPr="000707FE" w:rsidRDefault="000022B6" w:rsidP="0030085A">
      <w:pPr>
        <w:widowControl/>
        <w:numPr>
          <w:ilvl w:val="0"/>
          <w:numId w:val="3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методи контролю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9. Стандарт, прийнятий міжнародною організацією зі стандартизації – це …</w:t>
      </w:r>
    </w:p>
    <w:p w:rsidR="000022B6" w:rsidRPr="000707FE" w:rsidRDefault="000022B6" w:rsidP="0030085A">
      <w:pPr>
        <w:widowControl/>
        <w:numPr>
          <w:ilvl w:val="0"/>
          <w:numId w:val="4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міждержавний стандарт</w:t>
      </w:r>
    </w:p>
    <w:p w:rsidR="000022B6" w:rsidRPr="000707FE" w:rsidRDefault="000022B6" w:rsidP="0030085A">
      <w:pPr>
        <w:widowControl/>
        <w:numPr>
          <w:ilvl w:val="0"/>
          <w:numId w:val="4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міжнародний стандарт</w:t>
      </w:r>
    </w:p>
    <w:p w:rsidR="000022B6" w:rsidRPr="000707FE" w:rsidRDefault="000022B6" w:rsidP="0030085A">
      <w:pPr>
        <w:widowControl/>
        <w:numPr>
          <w:ilvl w:val="0"/>
          <w:numId w:val="4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національний стандарт</w:t>
      </w:r>
    </w:p>
    <w:p w:rsidR="000022B6" w:rsidRPr="000707FE" w:rsidRDefault="000022B6" w:rsidP="0030085A">
      <w:pPr>
        <w:widowControl/>
        <w:numPr>
          <w:ilvl w:val="0"/>
          <w:numId w:val="4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регіональний стандарт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10. Стандарти залежно від об’єкта стандартизації, змісту та галузі застосування поділяються на:</w:t>
      </w:r>
    </w:p>
    <w:p w:rsidR="000022B6" w:rsidRPr="000707FE" w:rsidRDefault="000022B6" w:rsidP="0030085A">
      <w:pPr>
        <w:widowControl/>
        <w:numPr>
          <w:ilvl w:val="0"/>
          <w:numId w:val="9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комплекси і системи</w:t>
      </w:r>
    </w:p>
    <w:p w:rsidR="000022B6" w:rsidRPr="000707FE" w:rsidRDefault="000022B6" w:rsidP="0030085A">
      <w:pPr>
        <w:widowControl/>
        <w:numPr>
          <w:ilvl w:val="0"/>
          <w:numId w:val="9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категорії і системи</w:t>
      </w:r>
    </w:p>
    <w:p w:rsidR="000022B6" w:rsidRPr="000707FE" w:rsidRDefault="000022B6" w:rsidP="0030085A">
      <w:pPr>
        <w:widowControl/>
        <w:numPr>
          <w:ilvl w:val="0"/>
          <w:numId w:val="9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категорії і форми</w:t>
      </w:r>
    </w:p>
    <w:p w:rsidR="000022B6" w:rsidRPr="000707FE" w:rsidRDefault="000022B6" w:rsidP="0030085A">
      <w:pPr>
        <w:widowControl/>
        <w:numPr>
          <w:ilvl w:val="0"/>
          <w:numId w:val="9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категорії і види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11. Один з методів стандартизації, який полягає у виготовленні машин, механізмів та інших виробів за допомогою їх компонувань обмеженої кількості стандартних агрегатів, або уніфікованих вузлі деталей, що мають геометричну та функціональну взаємопов’язаність це:</w:t>
      </w:r>
    </w:p>
    <w:p w:rsidR="000022B6" w:rsidRPr="000707FE" w:rsidRDefault="000022B6" w:rsidP="0030085A">
      <w:pPr>
        <w:widowControl/>
        <w:numPr>
          <w:ilvl w:val="0"/>
          <w:numId w:val="4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уніфікація</w:t>
      </w:r>
    </w:p>
    <w:p w:rsidR="000022B6" w:rsidRPr="000707FE" w:rsidRDefault="000022B6" w:rsidP="0030085A">
      <w:pPr>
        <w:widowControl/>
        <w:numPr>
          <w:ilvl w:val="0"/>
          <w:numId w:val="4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типізація</w:t>
      </w:r>
    </w:p>
    <w:p w:rsidR="000022B6" w:rsidRPr="000707FE" w:rsidRDefault="000022B6" w:rsidP="0030085A">
      <w:pPr>
        <w:widowControl/>
        <w:numPr>
          <w:ilvl w:val="0"/>
          <w:numId w:val="4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агрегатування</w:t>
      </w:r>
    </w:p>
    <w:p w:rsidR="000022B6" w:rsidRPr="000707FE" w:rsidRDefault="000022B6" w:rsidP="0030085A">
      <w:pPr>
        <w:widowControl/>
        <w:numPr>
          <w:ilvl w:val="0"/>
          <w:numId w:val="4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симпліфікація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12. У чому полягає мета нагляду за дотриманням стандартів?</w:t>
      </w:r>
    </w:p>
    <w:p w:rsidR="000022B6" w:rsidRPr="000707FE" w:rsidRDefault="000022B6" w:rsidP="0030085A">
      <w:pPr>
        <w:widowControl/>
        <w:numPr>
          <w:ilvl w:val="0"/>
          <w:numId w:val="4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видача знаку відповідності стандарту </w:t>
      </w:r>
    </w:p>
    <w:p w:rsidR="000022B6" w:rsidRPr="000707FE" w:rsidRDefault="000022B6" w:rsidP="0030085A">
      <w:pPr>
        <w:widowControl/>
        <w:numPr>
          <w:ilvl w:val="0"/>
          <w:numId w:val="4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забезпечення відповідності міжнародній практиці по сертифікації</w:t>
      </w:r>
    </w:p>
    <w:p w:rsidR="000022B6" w:rsidRPr="000707FE" w:rsidRDefault="000022B6" w:rsidP="0030085A">
      <w:pPr>
        <w:widowControl/>
        <w:numPr>
          <w:ilvl w:val="0"/>
          <w:numId w:val="4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забезпечення відповідності міжнародній практиці по стандартизації</w:t>
      </w:r>
    </w:p>
    <w:p w:rsidR="000022B6" w:rsidRPr="000707FE" w:rsidRDefault="000022B6" w:rsidP="0030085A">
      <w:pPr>
        <w:widowControl/>
        <w:numPr>
          <w:ilvl w:val="0"/>
          <w:numId w:val="4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забезпечення інтересів суспільства й споживачів у сфері якості й безпеки товарів і послуг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13. У чому полягає мета діяльності ISO?</w:t>
      </w:r>
    </w:p>
    <w:p w:rsidR="000022B6" w:rsidRPr="000707FE" w:rsidRDefault="000022B6" w:rsidP="0030085A">
      <w:pPr>
        <w:widowControl/>
        <w:numPr>
          <w:ilvl w:val="0"/>
          <w:numId w:val="4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забезпечення безпеки країн у сфері використання природних ресурсів</w:t>
      </w:r>
    </w:p>
    <w:p w:rsidR="000022B6" w:rsidRPr="000707FE" w:rsidRDefault="000022B6" w:rsidP="0030085A">
      <w:pPr>
        <w:widowControl/>
        <w:numPr>
          <w:ilvl w:val="0"/>
          <w:numId w:val="4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розвиток стандартизації й міжнародного обміну товарами й послугами </w:t>
      </w:r>
    </w:p>
    <w:p w:rsidR="000022B6" w:rsidRPr="000707FE" w:rsidRDefault="000022B6" w:rsidP="0030085A">
      <w:pPr>
        <w:widowControl/>
        <w:numPr>
          <w:ilvl w:val="0"/>
          <w:numId w:val="4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розвиток міжнародного обміну сучасними технологіями</w:t>
      </w:r>
    </w:p>
    <w:p w:rsidR="000022B6" w:rsidRPr="000707FE" w:rsidRDefault="000022B6" w:rsidP="0030085A">
      <w:pPr>
        <w:widowControl/>
        <w:numPr>
          <w:ilvl w:val="0"/>
          <w:numId w:val="4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розвиток міжнародного використання природних ресурсів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14. Який документ називають сертифікатом?</w:t>
      </w:r>
    </w:p>
    <w:p w:rsidR="000022B6" w:rsidRPr="000707FE" w:rsidRDefault="000022B6" w:rsidP="0030085A">
      <w:pPr>
        <w:widowControl/>
        <w:numPr>
          <w:ilvl w:val="0"/>
          <w:numId w:val="4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вид цінних паперів, що дає право одержати їхній грошовий еквівалент за першою вимогою</w:t>
      </w:r>
    </w:p>
    <w:p w:rsidR="000022B6" w:rsidRPr="000707FE" w:rsidRDefault="000022B6" w:rsidP="0030085A">
      <w:pPr>
        <w:widowControl/>
        <w:numPr>
          <w:ilvl w:val="0"/>
          <w:numId w:val="4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документ, що дає право займатися підприємницькою діяльністю</w:t>
      </w:r>
    </w:p>
    <w:p w:rsidR="000022B6" w:rsidRPr="000707FE" w:rsidRDefault="000022B6" w:rsidP="0030085A">
      <w:pPr>
        <w:widowControl/>
        <w:numPr>
          <w:ilvl w:val="0"/>
          <w:numId w:val="4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підтвердження незалежною стороною відповідності товару певному рівню якості</w:t>
      </w:r>
    </w:p>
    <w:p w:rsidR="000022B6" w:rsidRPr="000707FE" w:rsidRDefault="000022B6" w:rsidP="0030085A">
      <w:pPr>
        <w:widowControl/>
        <w:numPr>
          <w:ilvl w:val="0"/>
          <w:numId w:val="4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підтвердження незалежною стороною невідповідності товару певному рівню якості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15. Яка лабораторія називається випробувальною?</w:t>
      </w:r>
    </w:p>
    <w:p w:rsidR="000022B6" w:rsidRPr="000707FE" w:rsidRDefault="000022B6" w:rsidP="0030085A">
      <w:pPr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орган, що проводить випробування певної продукції</w:t>
      </w:r>
    </w:p>
    <w:p w:rsidR="000022B6" w:rsidRPr="000707FE" w:rsidRDefault="000022B6" w:rsidP="0030085A">
      <w:pPr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орган, що проводить сертифікацію відповідності</w:t>
      </w:r>
    </w:p>
    <w:p w:rsidR="000022B6" w:rsidRPr="000707FE" w:rsidRDefault="000022B6" w:rsidP="0030085A">
      <w:pPr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орган, що очолює систему сертифікації однорідної продукції</w:t>
      </w:r>
    </w:p>
    <w:p w:rsidR="000022B6" w:rsidRPr="000707FE" w:rsidRDefault="000022B6" w:rsidP="0030085A">
      <w:pPr>
        <w:widowControl/>
        <w:numPr>
          <w:ilvl w:val="0"/>
          <w:numId w:val="4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орган, що проводить акредитацію певної продукції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16. До чого веде невідповідність якості товарів і послуг світовим стандартам?</w:t>
      </w:r>
    </w:p>
    <w:p w:rsidR="000022B6" w:rsidRPr="000707FE" w:rsidRDefault="000022B6" w:rsidP="0030085A">
      <w:pPr>
        <w:widowControl/>
        <w:numPr>
          <w:ilvl w:val="0"/>
          <w:numId w:val="4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до втрати конкурентоздатності товару</w:t>
      </w:r>
    </w:p>
    <w:p w:rsidR="000022B6" w:rsidRPr="000707FE" w:rsidRDefault="000022B6" w:rsidP="0030085A">
      <w:pPr>
        <w:widowControl/>
        <w:numPr>
          <w:ilvl w:val="0"/>
          <w:numId w:val="4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до підвищення конкурентоздатності товару</w:t>
      </w:r>
    </w:p>
    <w:p w:rsidR="000022B6" w:rsidRPr="000707FE" w:rsidRDefault="000022B6" w:rsidP="0030085A">
      <w:pPr>
        <w:widowControl/>
        <w:numPr>
          <w:ilvl w:val="0"/>
          <w:numId w:val="4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не впливає на конкурентоздатність товару</w:t>
      </w:r>
    </w:p>
    <w:p w:rsidR="000022B6" w:rsidRPr="000707FE" w:rsidRDefault="000022B6" w:rsidP="0030085A">
      <w:pPr>
        <w:widowControl/>
        <w:numPr>
          <w:ilvl w:val="0"/>
          <w:numId w:val="4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до арешту та знищення товару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17. Який документ видається при позитивному результаті добровільної сертифікації?</w:t>
      </w:r>
    </w:p>
    <w:p w:rsidR="000022B6" w:rsidRPr="000707FE" w:rsidRDefault="000022B6" w:rsidP="0030085A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сертифіката якості</w:t>
      </w:r>
    </w:p>
    <w:p w:rsidR="000022B6" w:rsidRPr="000707FE" w:rsidRDefault="000022B6" w:rsidP="0030085A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сертифіката відповідності</w:t>
      </w:r>
    </w:p>
    <w:p w:rsidR="000022B6" w:rsidRPr="000707FE" w:rsidRDefault="000022B6" w:rsidP="0030085A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 опису проведених процедур з висновками й пропозиціями</w:t>
      </w:r>
    </w:p>
    <w:p w:rsidR="000022B6" w:rsidRPr="000707FE" w:rsidRDefault="000022B6" w:rsidP="0030085A">
      <w:pPr>
        <w:widowControl/>
        <w:numPr>
          <w:ilvl w:val="0"/>
          <w:numId w:val="4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акт проведених процедур з висновками й пропозиціями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18. Чому добровільна сертифікація вигідна продавцеві?</w:t>
      </w:r>
    </w:p>
    <w:p w:rsidR="000022B6" w:rsidRPr="000707FE" w:rsidRDefault="000022B6" w:rsidP="0030085A">
      <w:pPr>
        <w:widowControl/>
        <w:numPr>
          <w:ilvl w:val="0"/>
          <w:numId w:val="4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тому що вона відміняє інспекційний контроль на рік </w:t>
      </w:r>
    </w:p>
    <w:p w:rsidR="000022B6" w:rsidRPr="000707FE" w:rsidRDefault="000022B6" w:rsidP="0030085A">
      <w:pPr>
        <w:widowControl/>
        <w:numPr>
          <w:ilvl w:val="0"/>
          <w:numId w:val="4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тому що вона підвищує конкурентоздатність підприємства</w:t>
      </w:r>
    </w:p>
    <w:p w:rsidR="000022B6" w:rsidRPr="000707FE" w:rsidRDefault="000022B6" w:rsidP="0030085A">
      <w:pPr>
        <w:widowControl/>
        <w:numPr>
          <w:ilvl w:val="0"/>
          <w:numId w:val="4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тому що вона дозволяє вдосконалити його виробництво й зменшити податкові відрахування</w:t>
      </w:r>
    </w:p>
    <w:p w:rsidR="000022B6" w:rsidRPr="000707FE" w:rsidRDefault="000022B6" w:rsidP="0030085A">
      <w:pPr>
        <w:widowControl/>
        <w:numPr>
          <w:ilvl w:val="0"/>
          <w:numId w:val="4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тому що вона сприяє збільшенню об’єму продаж і дозволяє здійснювати більш ефективну цінову політику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19. Міжнародні стандарти з управління якістю продукції</w:t>
      </w:r>
    </w:p>
    <w:p w:rsidR="000022B6" w:rsidRPr="000707FE" w:rsidRDefault="000022B6" w:rsidP="0030085A">
      <w:pPr>
        <w:widowControl/>
        <w:numPr>
          <w:ilvl w:val="0"/>
          <w:numId w:val="4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серія стандартів ISO 9000</w:t>
      </w:r>
    </w:p>
    <w:p w:rsidR="000022B6" w:rsidRPr="000707FE" w:rsidRDefault="000022B6" w:rsidP="0030085A">
      <w:pPr>
        <w:widowControl/>
        <w:numPr>
          <w:ilvl w:val="0"/>
          <w:numId w:val="4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серія стандартів ISO 2000</w:t>
      </w:r>
    </w:p>
    <w:p w:rsidR="000022B6" w:rsidRPr="000707FE" w:rsidRDefault="000022B6" w:rsidP="0030085A">
      <w:pPr>
        <w:widowControl/>
        <w:numPr>
          <w:ilvl w:val="0"/>
          <w:numId w:val="4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серія стандартів ISO 3000</w:t>
      </w:r>
    </w:p>
    <w:p w:rsidR="000022B6" w:rsidRPr="000707FE" w:rsidRDefault="000022B6" w:rsidP="0030085A">
      <w:pPr>
        <w:widowControl/>
        <w:numPr>
          <w:ilvl w:val="0"/>
          <w:numId w:val="4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серія стандартів ISO 8000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20. «Петля якості» складається з</w:t>
      </w:r>
    </w:p>
    <w:p w:rsidR="000022B6" w:rsidRPr="000707FE" w:rsidRDefault="000022B6" w:rsidP="0030085A">
      <w:pPr>
        <w:widowControl/>
        <w:numPr>
          <w:ilvl w:val="0"/>
          <w:numId w:val="5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методів створення якісних товарів</w:t>
      </w:r>
    </w:p>
    <w:p w:rsidR="000022B6" w:rsidRPr="000707FE" w:rsidRDefault="000022B6" w:rsidP="0030085A">
      <w:pPr>
        <w:widowControl/>
        <w:numPr>
          <w:ilvl w:val="0"/>
          <w:numId w:val="5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методів створення якості продукції</w:t>
      </w:r>
    </w:p>
    <w:p w:rsidR="000022B6" w:rsidRPr="000707FE" w:rsidRDefault="000022B6" w:rsidP="0030085A">
      <w:pPr>
        <w:widowControl/>
        <w:numPr>
          <w:ilvl w:val="0"/>
          <w:numId w:val="5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типових етапів життєвого циклу продукції</w:t>
      </w:r>
    </w:p>
    <w:p w:rsidR="000022B6" w:rsidRPr="000707FE" w:rsidRDefault="000022B6" w:rsidP="0030085A">
      <w:pPr>
        <w:widowControl/>
        <w:numPr>
          <w:ilvl w:val="0"/>
          <w:numId w:val="5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типових етапів життєвого циклу підприємства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21. Придатність одного виробу, процесу чи послуги для використання замість іншого виробу, процесу чи послуги з метою виконання одних і тих же вимог це – ...</w:t>
      </w:r>
    </w:p>
    <w:p w:rsidR="000022B6" w:rsidRPr="000707FE" w:rsidRDefault="000022B6" w:rsidP="0030085A">
      <w:pPr>
        <w:widowControl/>
        <w:numPr>
          <w:ilvl w:val="0"/>
          <w:numId w:val="5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взаємозамінність</w:t>
      </w:r>
    </w:p>
    <w:p w:rsidR="000022B6" w:rsidRPr="000707FE" w:rsidRDefault="000022B6" w:rsidP="0030085A">
      <w:pPr>
        <w:widowControl/>
        <w:numPr>
          <w:ilvl w:val="0"/>
          <w:numId w:val="5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агрегатування</w:t>
      </w:r>
    </w:p>
    <w:p w:rsidR="000022B6" w:rsidRPr="000707FE" w:rsidRDefault="000022B6" w:rsidP="0030085A">
      <w:pPr>
        <w:widowControl/>
        <w:numPr>
          <w:ilvl w:val="0"/>
          <w:numId w:val="5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класифікація</w:t>
      </w:r>
    </w:p>
    <w:p w:rsidR="000022B6" w:rsidRPr="000707FE" w:rsidRDefault="000022B6" w:rsidP="0030085A">
      <w:pPr>
        <w:widowControl/>
        <w:numPr>
          <w:ilvl w:val="0"/>
          <w:numId w:val="5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симпліфікація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22. Виберіть правильний і найбільш повний перелік систем стандартизації:</w:t>
      </w:r>
    </w:p>
    <w:p w:rsidR="000022B6" w:rsidRPr="000707FE" w:rsidRDefault="000022B6" w:rsidP="0030085A">
      <w:pPr>
        <w:widowControl/>
        <w:numPr>
          <w:ilvl w:val="0"/>
          <w:numId w:val="5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міжнародна, регіональна, національна, державна</w:t>
      </w:r>
    </w:p>
    <w:p w:rsidR="000022B6" w:rsidRPr="000707FE" w:rsidRDefault="000022B6" w:rsidP="0030085A">
      <w:pPr>
        <w:widowControl/>
        <w:numPr>
          <w:ilvl w:val="0"/>
          <w:numId w:val="5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міжнародна, регіональна, національна, державна, районна</w:t>
      </w:r>
    </w:p>
    <w:p w:rsidR="000022B6" w:rsidRPr="000707FE" w:rsidRDefault="000022B6" w:rsidP="0030085A">
      <w:pPr>
        <w:widowControl/>
        <w:numPr>
          <w:ilvl w:val="0"/>
          <w:numId w:val="5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міжнародна, державна</w:t>
      </w:r>
    </w:p>
    <w:p w:rsidR="000022B6" w:rsidRPr="000707FE" w:rsidRDefault="000022B6" w:rsidP="0030085A">
      <w:pPr>
        <w:widowControl/>
        <w:numPr>
          <w:ilvl w:val="0"/>
          <w:numId w:val="5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районна, галузева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23. На який термін закріплена сфера діяльності за Технічними комітетами?</w:t>
      </w:r>
    </w:p>
    <w:p w:rsidR="000022B6" w:rsidRPr="000707FE" w:rsidRDefault="000022B6" w:rsidP="0030085A">
      <w:pPr>
        <w:widowControl/>
        <w:numPr>
          <w:ilvl w:val="0"/>
          <w:numId w:val="5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рік</w:t>
      </w:r>
    </w:p>
    <w:p w:rsidR="000022B6" w:rsidRPr="000707FE" w:rsidRDefault="000022B6" w:rsidP="0030085A">
      <w:pPr>
        <w:widowControl/>
        <w:numPr>
          <w:ilvl w:val="0"/>
          <w:numId w:val="5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10 років</w:t>
      </w:r>
    </w:p>
    <w:p w:rsidR="000022B6" w:rsidRPr="000707FE" w:rsidRDefault="000022B6" w:rsidP="0030085A">
      <w:pPr>
        <w:widowControl/>
        <w:numPr>
          <w:ilvl w:val="0"/>
          <w:numId w:val="5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постійно</w:t>
      </w:r>
    </w:p>
    <w:p w:rsidR="000022B6" w:rsidRPr="000707FE" w:rsidRDefault="000022B6" w:rsidP="0030085A">
      <w:pPr>
        <w:widowControl/>
        <w:numPr>
          <w:ilvl w:val="0"/>
          <w:numId w:val="5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50 років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24. Яке членство має Україна в ISO?</w:t>
      </w:r>
    </w:p>
    <w:p w:rsidR="000022B6" w:rsidRPr="000707FE" w:rsidRDefault="000022B6" w:rsidP="0030085A">
      <w:pPr>
        <w:widowControl/>
        <w:numPr>
          <w:ilvl w:val="0"/>
          <w:numId w:val="5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повноправний член організації</w:t>
      </w:r>
    </w:p>
    <w:p w:rsidR="000022B6" w:rsidRPr="000707FE" w:rsidRDefault="000022B6" w:rsidP="0030085A">
      <w:pPr>
        <w:widowControl/>
        <w:numPr>
          <w:ilvl w:val="0"/>
          <w:numId w:val="5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член-кореспондент</w:t>
      </w:r>
    </w:p>
    <w:p w:rsidR="000022B6" w:rsidRPr="000707FE" w:rsidRDefault="000022B6" w:rsidP="0030085A">
      <w:pPr>
        <w:widowControl/>
        <w:numPr>
          <w:ilvl w:val="0"/>
          <w:numId w:val="5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член-абонент</w:t>
      </w:r>
    </w:p>
    <w:p w:rsidR="000022B6" w:rsidRPr="000707FE" w:rsidRDefault="000022B6" w:rsidP="0030085A">
      <w:pPr>
        <w:widowControl/>
        <w:numPr>
          <w:ilvl w:val="0"/>
          <w:numId w:val="5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неповноправний член організації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25. Яка буває сертифікація?</w:t>
      </w:r>
    </w:p>
    <w:p w:rsidR="000022B6" w:rsidRPr="000707FE" w:rsidRDefault="000022B6" w:rsidP="0030085A">
      <w:pPr>
        <w:widowControl/>
        <w:numPr>
          <w:ilvl w:val="0"/>
          <w:numId w:val="5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дослідницька </w:t>
      </w:r>
    </w:p>
    <w:p w:rsidR="000022B6" w:rsidRPr="000707FE" w:rsidRDefault="000022B6" w:rsidP="0030085A">
      <w:pPr>
        <w:widowControl/>
        <w:numPr>
          <w:ilvl w:val="0"/>
          <w:numId w:val="5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обов’язкова й добровільна</w:t>
      </w:r>
    </w:p>
    <w:p w:rsidR="000022B6" w:rsidRPr="000707FE" w:rsidRDefault="000022B6" w:rsidP="0030085A">
      <w:pPr>
        <w:widowControl/>
        <w:numPr>
          <w:ilvl w:val="0"/>
          <w:numId w:val="5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усе вище перераховане вірно</w:t>
      </w:r>
    </w:p>
    <w:p w:rsidR="000022B6" w:rsidRPr="000707FE" w:rsidRDefault="000022B6" w:rsidP="0030085A">
      <w:pPr>
        <w:widowControl/>
        <w:numPr>
          <w:ilvl w:val="0"/>
          <w:numId w:val="5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повна та часткова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26. Які документи видаються заявникові при негативному результаті експертизи?</w:t>
      </w:r>
    </w:p>
    <w:p w:rsidR="000022B6" w:rsidRPr="000707FE" w:rsidRDefault="000022B6" w:rsidP="0030085A">
      <w:pPr>
        <w:widowControl/>
        <w:numPr>
          <w:ilvl w:val="0"/>
          <w:numId w:val="5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надсилається запрошення на повторну процедуру</w:t>
      </w:r>
    </w:p>
    <w:p w:rsidR="000022B6" w:rsidRPr="000707FE" w:rsidRDefault="000022B6" w:rsidP="0030085A">
      <w:pPr>
        <w:widowControl/>
        <w:numPr>
          <w:ilvl w:val="0"/>
          <w:numId w:val="5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заборона рекламувати продукцію, що підлягає обов’язкової сертифікації, але не має сертифікат відповідності</w:t>
      </w:r>
    </w:p>
    <w:p w:rsidR="000022B6" w:rsidRPr="000707FE" w:rsidRDefault="000022B6" w:rsidP="0030085A">
      <w:pPr>
        <w:widowControl/>
        <w:numPr>
          <w:ilvl w:val="0"/>
          <w:numId w:val="5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видається рішення про відмову із вказівкою причин</w:t>
      </w:r>
    </w:p>
    <w:p w:rsidR="000022B6" w:rsidRPr="000707FE" w:rsidRDefault="000022B6" w:rsidP="0030085A">
      <w:pPr>
        <w:widowControl/>
        <w:numPr>
          <w:ilvl w:val="0"/>
          <w:numId w:val="5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рекомендації по зміні в технології виробництва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27. Якими документами оформляються результати інспекційного контролю?</w:t>
      </w:r>
    </w:p>
    <w:p w:rsidR="000022B6" w:rsidRPr="000707FE" w:rsidRDefault="000022B6" w:rsidP="0030085A">
      <w:pPr>
        <w:widowControl/>
        <w:numPr>
          <w:ilvl w:val="0"/>
          <w:numId w:val="5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актом, що зберігається в органі по сертифікації</w:t>
      </w:r>
    </w:p>
    <w:p w:rsidR="000022B6" w:rsidRPr="000707FE" w:rsidRDefault="000022B6" w:rsidP="0030085A">
      <w:pPr>
        <w:widowControl/>
        <w:numPr>
          <w:ilvl w:val="0"/>
          <w:numId w:val="5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протоколом, що зберігається на підприємстві, яке пройшло контроль</w:t>
      </w:r>
    </w:p>
    <w:p w:rsidR="000022B6" w:rsidRPr="000707FE" w:rsidRDefault="000022B6" w:rsidP="0030085A">
      <w:pPr>
        <w:widowControl/>
        <w:numPr>
          <w:ilvl w:val="0"/>
          <w:numId w:val="5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сертифікатом відповідності</w:t>
      </w:r>
    </w:p>
    <w:p w:rsidR="000022B6" w:rsidRPr="000707FE" w:rsidRDefault="000022B6" w:rsidP="0030085A">
      <w:pPr>
        <w:widowControl/>
        <w:numPr>
          <w:ilvl w:val="0"/>
          <w:numId w:val="5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знаком відповідності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28. Для маркування сертифікованої продукції у системах сертифікації використовують:</w:t>
      </w:r>
    </w:p>
    <w:p w:rsidR="000022B6" w:rsidRPr="000707FE" w:rsidRDefault="000022B6" w:rsidP="0030085A">
      <w:pPr>
        <w:widowControl/>
        <w:numPr>
          <w:ilvl w:val="0"/>
          <w:numId w:val="5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знак відповідності</w:t>
      </w:r>
    </w:p>
    <w:p w:rsidR="000022B6" w:rsidRPr="000707FE" w:rsidRDefault="000022B6" w:rsidP="0030085A">
      <w:pPr>
        <w:widowControl/>
        <w:numPr>
          <w:ilvl w:val="0"/>
          <w:numId w:val="5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знак відповідальності</w:t>
      </w:r>
    </w:p>
    <w:p w:rsidR="000022B6" w:rsidRPr="000707FE" w:rsidRDefault="000022B6" w:rsidP="0030085A">
      <w:pPr>
        <w:widowControl/>
        <w:numPr>
          <w:ilvl w:val="0"/>
          <w:numId w:val="5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штрих-код</w:t>
      </w:r>
    </w:p>
    <w:p w:rsidR="000022B6" w:rsidRPr="000707FE" w:rsidRDefault="000022B6" w:rsidP="0030085A">
      <w:pPr>
        <w:widowControl/>
        <w:numPr>
          <w:ilvl w:val="0"/>
          <w:numId w:val="5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29. Головним завданням спілок споживачів є</w:t>
      </w:r>
    </w:p>
    <w:p w:rsidR="000022B6" w:rsidRPr="000707FE" w:rsidRDefault="000022B6" w:rsidP="0030085A">
      <w:pPr>
        <w:widowControl/>
        <w:numPr>
          <w:ilvl w:val="0"/>
          <w:numId w:val="5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об’єктивна оцінка рівня якості продукції</w:t>
      </w:r>
    </w:p>
    <w:p w:rsidR="000022B6" w:rsidRPr="000707FE" w:rsidRDefault="000022B6" w:rsidP="0030085A">
      <w:pPr>
        <w:widowControl/>
        <w:numPr>
          <w:ilvl w:val="0"/>
          <w:numId w:val="5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захист членів і усіх споживачів від недоброякісних товарів</w:t>
      </w:r>
    </w:p>
    <w:p w:rsidR="000022B6" w:rsidRPr="000707FE" w:rsidRDefault="000022B6" w:rsidP="0030085A">
      <w:pPr>
        <w:widowControl/>
        <w:numPr>
          <w:ilvl w:val="0"/>
          <w:numId w:val="5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захист членів і усіх споживачів від неконкурентоспроможної продукції</w:t>
      </w:r>
    </w:p>
    <w:p w:rsidR="000022B6" w:rsidRPr="000707FE" w:rsidRDefault="000022B6" w:rsidP="0030085A">
      <w:pPr>
        <w:widowControl/>
        <w:numPr>
          <w:ilvl w:val="0"/>
          <w:numId w:val="5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оцінка рівня якості продукції соціологічними методами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30. У чому полягає мета діяльності ISO?</w:t>
      </w:r>
    </w:p>
    <w:p w:rsidR="000022B6" w:rsidRPr="000707FE" w:rsidRDefault="000022B6" w:rsidP="0030085A">
      <w:pPr>
        <w:widowControl/>
        <w:numPr>
          <w:ilvl w:val="0"/>
          <w:numId w:val="6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забезпечення безпеки країн у сфері використання природних ресурсів</w:t>
      </w:r>
    </w:p>
    <w:p w:rsidR="000022B6" w:rsidRPr="000707FE" w:rsidRDefault="000022B6" w:rsidP="0030085A">
      <w:pPr>
        <w:widowControl/>
        <w:numPr>
          <w:ilvl w:val="0"/>
          <w:numId w:val="6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розвиток стандартизації й міжнародного обміну товарами й послугами </w:t>
      </w:r>
    </w:p>
    <w:p w:rsidR="000022B6" w:rsidRPr="000707FE" w:rsidRDefault="000022B6" w:rsidP="0030085A">
      <w:pPr>
        <w:widowControl/>
        <w:numPr>
          <w:ilvl w:val="0"/>
          <w:numId w:val="6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розвиток міжнародного обміну сучасними технологіями</w:t>
      </w:r>
    </w:p>
    <w:p w:rsidR="000022B6" w:rsidRPr="000707FE" w:rsidRDefault="000022B6" w:rsidP="0030085A">
      <w:pPr>
        <w:widowControl/>
        <w:numPr>
          <w:ilvl w:val="0"/>
          <w:numId w:val="6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розвиток міжнародного використання природних ресурсів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Розглянуто на засіданні кафедри </w:t>
      </w:r>
    </w:p>
    <w:p w:rsidR="000022B6" w:rsidRPr="000707FE" w:rsidRDefault="000022B6" w:rsidP="000022B6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протокол № __ від «___» ________ 20__ р.</w:t>
      </w:r>
    </w:p>
    <w:p w:rsidR="000022B6" w:rsidRPr="000707FE" w:rsidRDefault="000022B6" w:rsidP="000022B6">
      <w:pPr>
        <w:tabs>
          <w:tab w:val="left" w:pos="360"/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tabs>
          <w:tab w:val="left" w:pos="360"/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tabs>
          <w:tab w:val="left" w:pos="360"/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Завідувач кафедри____________________</w:t>
      </w:r>
    </w:p>
    <w:p w:rsidR="000022B6" w:rsidRPr="000707FE" w:rsidRDefault="000022B6" w:rsidP="000022B6">
      <w:pPr>
        <w:ind w:firstLine="540"/>
        <w:rPr>
          <w:rFonts w:ascii="Times New Roman" w:hAnsi="Times New Roman"/>
          <w:sz w:val="28"/>
          <w:szCs w:val="28"/>
          <w:lang w:val="uk-UA"/>
        </w:rPr>
        <w:sectPr w:rsidR="000022B6" w:rsidRPr="000707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ПАКЕТ ТЕСТОВИХ ЗАВДАНЬ ДЛЯ КОНТРОЛЮ ЗАЛИШКОВИХ ЗНАНЬ З ДИСЦИПЛІНИ  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«ТЕХНІЧНЕ РЕГУЛЮВАННЯ»</w:t>
      </w:r>
    </w:p>
    <w:p w:rsidR="000022B6" w:rsidRPr="000022B6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022B6">
        <w:rPr>
          <w:rFonts w:ascii="Times New Roman" w:hAnsi="Times New Roman"/>
          <w:b/>
          <w:sz w:val="28"/>
          <w:szCs w:val="28"/>
          <w:lang w:val="uk-UA"/>
        </w:rPr>
        <w:t xml:space="preserve">спеціальності </w:t>
      </w:r>
      <w:r w:rsidRPr="000022B6">
        <w:rPr>
          <w:rFonts w:cs="Arial"/>
          <w:b/>
          <w:color w:val="333333"/>
          <w:shd w:val="clear" w:color="auto" w:fill="FFFFFF"/>
          <w:lang w:val="uk-UA"/>
        </w:rPr>
        <w:t>«Підприємництво, торгівля і біржова діяльність»</w:t>
      </w:r>
    </w:p>
    <w:p w:rsidR="000022B6" w:rsidRPr="000707FE" w:rsidRDefault="000022B6" w:rsidP="000022B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022B6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Варіант 3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Час проведення тестування -  45хв</w:t>
      </w:r>
      <w:r w:rsidRPr="000707FE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1. Яка діяльність спрямована на впорядкування в певній області для загального й багаторазового використання?</w:t>
      </w:r>
    </w:p>
    <w:p w:rsidR="000022B6" w:rsidRPr="000707FE" w:rsidRDefault="000022B6" w:rsidP="0030085A">
      <w:pPr>
        <w:widowControl/>
        <w:numPr>
          <w:ilvl w:val="0"/>
          <w:numId w:val="6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707FE">
        <w:rPr>
          <w:rFonts w:ascii="Times New Roman" w:hAnsi="Times New Roman"/>
          <w:sz w:val="28"/>
          <w:szCs w:val="28"/>
          <w:lang w:val="uk-UA"/>
        </w:rPr>
        <w:t>стандартування</w:t>
      </w:r>
      <w:proofErr w:type="spellEnd"/>
    </w:p>
    <w:p w:rsidR="000022B6" w:rsidRPr="000707FE" w:rsidRDefault="000022B6" w:rsidP="0030085A">
      <w:pPr>
        <w:widowControl/>
        <w:numPr>
          <w:ilvl w:val="0"/>
          <w:numId w:val="6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сертифікація</w:t>
      </w:r>
    </w:p>
    <w:p w:rsidR="000022B6" w:rsidRPr="000707FE" w:rsidRDefault="000022B6" w:rsidP="0030085A">
      <w:pPr>
        <w:widowControl/>
        <w:numPr>
          <w:ilvl w:val="0"/>
          <w:numId w:val="6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стандартизація</w:t>
      </w:r>
    </w:p>
    <w:p w:rsidR="000022B6" w:rsidRPr="000707FE" w:rsidRDefault="000022B6" w:rsidP="0030085A">
      <w:pPr>
        <w:widowControl/>
        <w:numPr>
          <w:ilvl w:val="0"/>
          <w:numId w:val="6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сортування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2. Відповідальність організації за вплив своїх рішень та діяльності (а саме продукції і послуг) на суспільство і навколишнє середовище, що реалізується через прозору і етичну поведінку, відповідає сталому розвитку та добробуту суспільству, враховує очікування зацікавлених сторін, поширена в усій організації і не суперечить відповідному законодавству і міжнародним нормам поведінки:</w:t>
      </w:r>
    </w:p>
    <w:p w:rsidR="000022B6" w:rsidRPr="000707FE" w:rsidRDefault="000022B6" w:rsidP="0030085A">
      <w:pPr>
        <w:widowControl/>
        <w:numPr>
          <w:ilvl w:val="0"/>
          <w:numId w:val="6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система управління якістю</w:t>
      </w:r>
    </w:p>
    <w:p w:rsidR="000022B6" w:rsidRPr="000707FE" w:rsidRDefault="000022B6" w:rsidP="0030085A">
      <w:pPr>
        <w:widowControl/>
        <w:numPr>
          <w:ilvl w:val="0"/>
          <w:numId w:val="6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соціальна відповідальність</w:t>
      </w:r>
    </w:p>
    <w:p w:rsidR="000022B6" w:rsidRPr="000707FE" w:rsidRDefault="000022B6" w:rsidP="0030085A">
      <w:pPr>
        <w:widowControl/>
        <w:numPr>
          <w:ilvl w:val="0"/>
          <w:numId w:val="6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тотальний менеджмент якості</w:t>
      </w:r>
    </w:p>
    <w:p w:rsidR="000022B6" w:rsidRPr="000707FE" w:rsidRDefault="000022B6" w:rsidP="0030085A">
      <w:pPr>
        <w:widowControl/>
        <w:numPr>
          <w:ilvl w:val="0"/>
          <w:numId w:val="6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невірні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3. Метою ринкового нагляду є:</w:t>
      </w:r>
    </w:p>
    <w:p w:rsidR="000022B6" w:rsidRPr="000707FE" w:rsidRDefault="000022B6" w:rsidP="0030085A">
      <w:pPr>
        <w:widowControl/>
        <w:numPr>
          <w:ilvl w:val="0"/>
          <w:numId w:val="6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сприяння суб’єктам підприємницької діяльності в забезпеченні добросовісної конкуренції</w:t>
      </w:r>
    </w:p>
    <w:p w:rsidR="000022B6" w:rsidRPr="000707FE" w:rsidRDefault="000022B6" w:rsidP="0030085A">
      <w:pPr>
        <w:widowControl/>
        <w:numPr>
          <w:ilvl w:val="0"/>
          <w:numId w:val="6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контроль за відповідністю введеної в обіг продукції процесів і послуг вимогам технічних регламентів стосовно безпеки життя та здоров’я людини, тварин, рослин, охорони довкілля та природних ресурсів</w:t>
      </w:r>
    </w:p>
    <w:p w:rsidR="000022B6" w:rsidRPr="000707FE" w:rsidRDefault="000022B6" w:rsidP="0030085A">
      <w:pPr>
        <w:widowControl/>
        <w:numPr>
          <w:ilvl w:val="0"/>
          <w:numId w:val="6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запобігання недобросовісній практиці</w:t>
      </w:r>
    </w:p>
    <w:p w:rsidR="000022B6" w:rsidRPr="000707FE" w:rsidRDefault="000022B6" w:rsidP="0030085A">
      <w:pPr>
        <w:widowControl/>
        <w:numPr>
          <w:ilvl w:val="0"/>
          <w:numId w:val="6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4. Мета розроблення і застосування технічних регламентів:</w:t>
      </w:r>
    </w:p>
    <w:p w:rsidR="000022B6" w:rsidRPr="000707FE" w:rsidRDefault="000022B6" w:rsidP="0030085A">
      <w:pPr>
        <w:widowControl/>
        <w:numPr>
          <w:ilvl w:val="0"/>
          <w:numId w:val="6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захист національної безпеки</w:t>
      </w:r>
    </w:p>
    <w:p w:rsidR="000022B6" w:rsidRPr="000707FE" w:rsidRDefault="000022B6" w:rsidP="0030085A">
      <w:pPr>
        <w:widowControl/>
        <w:numPr>
          <w:ilvl w:val="0"/>
          <w:numId w:val="6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захист життя та здоров'я людини</w:t>
      </w:r>
    </w:p>
    <w:p w:rsidR="000022B6" w:rsidRPr="000707FE" w:rsidRDefault="000022B6" w:rsidP="0030085A">
      <w:pPr>
        <w:widowControl/>
        <w:numPr>
          <w:ilvl w:val="0"/>
          <w:numId w:val="6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запобігання недобросовісної практики</w:t>
      </w:r>
    </w:p>
    <w:p w:rsidR="000022B6" w:rsidRPr="000707FE" w:rsidRDefault="000022B6" w:rsidP="0030085A">
      <w:pPr>
        <w:widowControl/>
        <w:numPr>
          <w:ilvl w:val="0"/>
          <w:numId w:val="6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5. Постійне спостереження за відповідністю продукції, введеної в обіг, технічним регламентам, правомірністю застосування на ній Національного </w:t>
      </w: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знака відповідності, повнотою і достовірністю інформації про таку продукцію:</w:t>
      </w:r>
    </w:p>
    <w:p w:rsidR="000022B6" w:rsidRPr="000707FE" w:rsidRDefault="000022B6" w:rsidP="0030085A">
      <w:pPr>
        <w:widowControl/>
        <w:numPr>
          <w:ilvl w:val="0"/>
          <w:numId w:val="6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ринковий нагляд</w:t>
      </w:r>
    </w:p>
    <w:p w:rsidR="000022B6" w:rsidRPr="000707FE" w:rsidRDefault="000022B6" w:rsidP="0030085A">
      <w:pPr>
        <w:widowControl/>
        <w:numPr>
          <w:ilvl w:val="0"/>
          <w:numId w:val="6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технічне регулювання</w:t>
      </w:r>
    </w:p>
    <w:p w:rsidR="000022B6" w:rsidRPr="000707FE" w:rsidRDefault="000022B6" w:rsidP="0030085A">
      <w:pPr>
        <w:widowControl/>
        <w:numPr>
          <w:ilvl w:val="0"/>
          <w:numId w:val="6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підтвердження відповідності</w:t>
      </w:r>
    </w:p>
    <w:p w:rsidR="000022B6" w:rsidRPr="000707FE" w:rsidRDefault="000022B6" w:rsidP="0030085A">
      <w:pPr>
        <w:widowControl/>
        <w:numPr>
          <w:ilvl w:val="0"/>
          <w:numId w:val="6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технічний регламент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6. Систематичне визначення процесів та їх взаємодій в організації а також управління ними називають:</w:t>
      </w:r>
    </w:p>
    <w:p w:rsidR="000022B6" w:rsidRPr="000707FE" w:rsidRDefault="000022B6" w:rsidP="0030085A">
      <w:pPr>
        <w:widowControl/>
        <w:numPr>
          <w:ilvl w:val="0"/>
          <w:numId w:val="6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підходом до процесів</w:t>
      </w:r>
    </w:p>
    <w:p w:rsidR="000022B6" w:rsidRPr="000707FE" w:rsidRDefault="000022B6" w:rsidP="0030085A">
      <w:pPr>
        <w:widowControl/>
        <w:numPr>
          <w:ilvl w:val="0"/>
          <w:numId w:val="6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процесуальним підходом</w:t>
      </w:r>
    </w:p>
    <w:p w:rsidR="000022B6" w:rsidRPr="000707FE" w:rsidRDefault="000022B6" w:rsidP="0030085A">
      <w:pPr>
        <w:widowControl/>
        <w:numPr>
          <w:ilvl w:val="0"/>
          <w:numId w:val="6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процесорним підходом</w:t>
      </w:r>
    </w:p>
    <w:p w:rsidR="000022B6" w:rsidRPr="000707FE" w:rsidRDefault="000022B6" w:rsidP="0030085A">
      <w:pPr>
        <w:widowControl/>
        <w:numPr>
          <w:ilvl w:val="0"/>
          <w:numId w:val="6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707FE">
        <w:rPr>
          <w:rFonts w:ascii="Times New Roman" w:hAnsi="Times New Roman"/>
          <w:sz w:val="28"/>
          <w:szCs w:val="28"/>
          <w:lang w:val="uk-UA"/>
        </w:rPr>
        <w:t>процесним</w:t>
      </w:r>
      <w:proofErr w:type="spellEnd"/>
      <w:r w:rsidRPr="000707FE">
        <w:rPr>
          <w:rFonts w:ascii="Times New Roman" w:hAnsi="Times New Roman"/>
          <w:sz w:val="28"/>
          <w:szCs w:val="28"/>
          <w:lang w:val="uk-UA"/>
        </w:rPr>
        <w:t xml:space="preserve"> підходом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7. Питаннями споживчої політики в ISO займається комітет:</w:t>
      </w:r>
    </w:p>
    <w:p w:rsidR="000022B6" w:rsidRPr="000707FE" w:rsidRDefault="000022B6" w:rsidP="0030085A">
      <w:pPr>
        <w:widowControl/>
        <w:numPr>
          <w:ilvl w:val="0"/>
          <w:numId w:val="6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DEVCO</w:t>
      </w:r>
    </w:p>
    <w:p w:rsidR="000022B6" w:rsidRPr="000707FE" w:rsidRDefault="000022B6" w:rsidP="0030085A">
      <w:pPr>
        <w:widowControl/>
        <w:numPr>
          <w:ilvl w:val="0"/>
          <w:numId w:val="6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CASKO</w:t>
      </w:r>
    </w:p>
    <w:p w:rsidR="000022B6" w:rsidRPr="000707FE" w:rsidRDefault="000022B6" w:rsidP="0030085A">
      <w:pPr>
        <w:widowControl/>
        <w:numPr>
          <w:ilvl w:val="0"/>
          <w:numId w:val="6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COPOLCO</w:t>
      </w:r>
    </w:p>
    <w:p w:rsidR="000022B6" w:rsidRPr="000707FE" w:rsidRDefault="000022B6" w:rsidP="0030085A">
      <w:pPr>
        <w:widowControl/>
        <w:numPr>
          <w:ilvl w:val="0"/>
          <w:numId w:val="6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ISONET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8. Термін зберігання на підприємстві стандартів застосованих при виготовлені продукції у виробника повинні зберігатися протягом:</w:t>
      </w:r>
    </w:p>
    <w:p w:rsidR="000022B6" w:rsidRPr="000707FE" w:rsidRDefault="000022B6" w:rsidP="0030085A">
      <w:pPr>
        <w:widowControl/>
        <w:numPr>
          <w:ilvl w:val="0"/>
          <w:numId w:val="6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1 року </w:t>
      </w:r>
    </w:p>
    <w:p w:rsidR="000022B6" w:rsidRPr="000707FE" w:rsidRDefault="000022B6" w:rsidP="0030085A">
      <w:pPr>
        <w:widowControl/>
        <w:numPr>
          <w:ilvl w:val="0"/>
          <w:numId w:val="6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5 років</w:t>
      </w:r>
    </w:p>
    <w:p w:rsidR="000022B6" w:rsidRPr="000707FE" w:rsidRDefault="000022B6" w:rsidP="0030085A">
      <w:pPr>
        <w:widowControl/>
        <w:numPr>
          <w:ilvl w:val="0"/>
          <w:numId w:val="6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6 місяців</w:t>
      </w:r>
    </w:p>
    <w:p w:rsidR="000022B6" w:rsidRPr="000707FE" w:rsidRDefault="000022B6" w:rsidP="0030085A">
      <w:pPr>
        <w:widowControl/>
        <w:numPr>
          <w:ilvl w:val="0"/>
          <w:numId w:val="6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10 років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9. Державні стандарти в галузі будівництва та промисловості будівельних матеріалів затверджує:</w:t>
      </w:r>
    </w:p>
    <w:p w:rsidR="000022B6" w:rsidRPr="000707FE" w:rsidRDefault="000022B6" w:rsidP="0030085A">
      <w:pPr>
        <w:widowControl/>
        <w:numPr>
          <w:ilvl w:val="0"/>
          <w:numId w:val="6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707FE">
        <w:rPr>
          <w:rFonts w:ascii="Times New Roman" w:hAnsi="Times New Roman"/>
          <w:sz w:val="28"/>
          <w:szCs w:val="28"/>
          <w:lang w:val="uk-UA"/>
        </w:rPr>
        <w:t>Мінбудархітектури</w:t>
      </w:r>
      <w:proofErr w:type="spellEnd"/>
      <w:r w:rsidRPr="000707FE">
        <w:rPr>
          <w:rFonts w:ascii="Times New Roman" w:hAnsi="Times New Roman"/>
          <w:sz w:val="28"/>
          <w:szCs w:val="28"/>
          <w:lang w:val="uk-UA"/>
        </w:rPr>
        <w:t xml:space="preserve"> України</w:t>
      </w:r>
    </w:p>
    <w:p w:rsidR="000022B6" w:rsidRPr="000707FE" w:rsidRDefault="000022B6" w:rsidP="0030085A">
      <w:pPr>
        <w:widowControl/>
        <w:numPr>
          <w:ilvl w:val="0"/>
          <w:numId w:val="6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Будівельне підприємство</w:t>
      </w:r>
    </w:p>
    <w:p w:rsidR="000022B6" w:rsidRPr="000707FE" w:rsidRDefault="000022B6" w:rsidP="0030085A">
      <w:pPr>
        <w:widowControl/>
        <w:numPr>
          <w:ilvl w:val="0"/>
          <w:numId w:val="6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Науково-технічне товариство</w:t>
      </w:r>
    </w:p>
    <w:p w:rsidR="000022B6" w:rsidRPr="000707FE" w:rsidRDefault="000022B6" w:rsidP="0030085A">
      <w:pPr>
        <w:widowControl/>
        <w:numPr>
          <w:ilvl w:val="0"/>
          <w:numId w:val="6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Держстандарт України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10. Назвіть головні принципи комплексної стандартизації:</w:t>
      </w:r>
    </w:p>
    <w:p w:rsidR="000022B6" w:rsidRPr="000707FE" w:rsidRDefault="000022B6" w:rsidP="0030085A">
      <w:pPr>
        <w:widowControl/>
        <w:numPr>
          <w:ilvl w:val="0"/>
          <w:numId w:val="7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системність, оптимальність, програмне планування</w:t>
      </w:r>
    </w:p>
    <w:p w:rsidR="000022B6" w:rsidRPr="000707FE" w:rsidRDefault="000022B6" w:rsidP="0030085A">
      <w:pPr>
        <w:widowControl/>
        <w:numPr>
          <w:ilvl w:val="0"/>
          <w:numId w:val="7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класифікація, динамічність</w:t>
      </w:r>
    </w:p>
    <w:p w:rsidR="000022B6" w:rsidRPr="000707FE" w:rsidRDefault="000022B6" w:rsidP="0030085A">
      <w:pPr>
        <w:widowControl/>
        <w:numPr>
          <w:ilvl w:val="0"/>
          <w:numId w:val="7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системність, перспективність</w:t>
      </w:r>
    </w:p>
    <w:p w:rsidR="000022B6" w:rsidRPr="000707FE" w:rsidRDefault="000022B6" w:rsidP="0030085A">
      <w:pPr>
        <w:widowControl/>
        <w:numPr>
          <w:ilvl w:val="0"/>
          <w:numId w:val="7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обов'язковість, взаємозамінність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11. Придатність одного виробу, процесу чи послуги для використання замість іншого виробу, процесу чи послуги з метою виконання одних і тих же вимог це – ...</w:t>
      </w:r>
    </w:p>
    <w:p w:rsidR="000022B6" w:rsidRPr="000707FE" w:rsidRDefault="000022B6" w:rsidP="0030085A">
      <w:pPr>
        <w:widowControl/>
        <w:numPr>
          <w:ilvl w:val="0"/>
          <w:numId w:val="7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взаємозамінність</w:t>
      </w:r>
    </w:p>
    <w:p w:rsidR="000022B6" w:rsidRPr="000707FE" w:rsidRDefault="000022B6" w:rsidP="0030085A">
      <w:pPr>
        <w:widowControl/>
        <w:numPr>
          <w:ilvl w:val="0"/>
          <w:numId w:val="7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агрегатування</w:t>
      </w:r>
    </w:p>
    <w:p w:rsidR="000022B6" w:rsidRPr="000707FE" w:rsidRDefault="000022B6" w:rsidP="0030085A">
      <w:pPr>
        <w:widowControl/>
        <w:numPr>
          <w:ilvl w:val="0"/>
          <w:numId w:val="7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класифікація</w:t>
      </w:r>
    </w:p>
    <w:p w:rsidR="000022B6" w:rsidRPr="000707FE" w:rsidRDefault="000022B6" w:rsidP="0030085A">
      <w:pPr>
        <w:widowControl/>
        <w:numPr>
          <w:ilvl w:val="0"/>
          <w:numId w:val="7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симпліфікація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12. Виберіть правильний і найбільш повний перелік систем стандартизації:</w:t>
      </w:r>
    </w:p>
    <w:p w:rsidR="000022B6" w:rsidRPr="000707FE" w:rsidRDefault="000022B6" w:rsidP="0030085A">
      <w:pPr>
        <w:widowControl/>
        <w:numPr>
          <w:ilvl w:val="0"/>
          <w:numId w:val="7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міжнародна, регіональна, національна, державна</w:t>
      </w:r>
    </w:p>
    <w:p w:rsidR="000022B6" w:rsidRPr="000707FE" w:rsidRDefault="000022B6" w:rsidP="0030085A">
      <w:pPr>
        <w:widowControl/>
        <w:numPr>
          <w:ilvl w:val="0"/>
          <w:numId w:val="7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міжнародна, регіональна, національна, державна, районна</w:t>
      </w:r>
    </w:p>
    <w:p w:rsidR="000022B6" w:rsidRPr="000707FE" w:rsidRDefault="000022B6" w:rsidP="0030085A">
      <w:pPr>
        <w:widowControl/>
        <w:numPr>
          <w:ilvl w:val="0"/>
          <w:numId w:val="7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міжнародна, державна</w:t>
      </w:r>
    </w:p>
    <w:p w:rsidR="000022B6" w:rsidRPr="000707FE" w:rsidRDefault="000022B6" w:rsidP="0030085A">
      <w:pPr>
        <w:widowControl/>
        <w:numPr>
          <w:ilvl w:val="0"/>
          <w:numId w:val="7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районна, галузева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13. На який термін закріплена сфера діяльності за Технічними комітетами?</w:t>
      </w:r>
    </w:p>
    <w:p w:rsidR="000022B6" w:rsidRPr="000707FE" w:rsidRDefault="000022B6" w:rsidP="0030085A">
      <w:pPr>
        <w:widowControl/>
        <w:numPr>
          <w:ilvl w:val="0"/>
          <w:numId w:val="7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рік</w:t>
      </w:r>
    </w:p>
    <w:p w:rsidR="000022B6" w:rsidRPr="000707FE" w:rsidRDefault="000022B6" w:rsidP="0030085A">
      <w:pPr>
        <w:widowControl/>
        <w:numPr>
          <w:ilvl w:val="0"/>
          <w:numId w:val="7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10 років</w:t>
      </w:r>
    </w:p>
    <w:p w:rsidR="000022B6" w:rsidRPr="000707FE" w:rsidRDefault="000022B6" w:rsidP="0030085A">
      <w:pPr>
        <w:widowControl/>
        <w:numPr>
          <w:ilvl w:val="0"/>
          <w:numId w:val="7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постійно</w:t>
      </w:r>
    </w:p>
    <w:p w:rsidR="000022B6" w:rsidRPr="000707FE" w:rsidRDefault="000022B6" w:rsidP="0030085A">
      <w:pPr>
        <w:widowControl/>
        <w:numPr>
          <w:ilvl w:val="0"/>
          <w:numId w:val="7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50 років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14. Яке членство має Україна в ISO?</w:t>
      </w:r>
    </w:p>
    <w:p w:rsidR="000022B6" w:rsidRPr="000707FE" w:rsidRDefault="000022B6" w:rsidP="0030085A">
      <w:pPr>
        <w:widowControl/>
        <w:numPr>
          <w:ilvl w:val="0"/>
          <w:numId w:val="7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повноправний член організації</w:t>
      </w:r>
    </w:p>
    <w:p w:rsidR="000022B6" w:rsidRPr="000707FE" w:rsidRDefault="000022B6" w:rsidP="0030085A">
      <w:pPr>
        <w:widowControl/>
        <w:numPr>
          <w:ilvl w:val="0"/>
          <w:numId w:val="7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член-кореспондент</w:t>
      </w:r>
    </w:p>
    <w:p w:rsidR="000022B6" w:rsidRPr="000707FE" w:rsidRDefault="000022B6" w:rsidP="0030085A">
      <w:pPr>
        <w:widowControl/>
        <w:numPr>
          <w:ilvl w:val="0"/>
          <w:numId w:val="7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член-абонент</w:t>
      </w:r>
    </w:p>
    <w:p w:rsidR="000022B6" w:rsidRPr="000707FE" w:rsidRDefault="000022B6" w:rsidP="0030085A">
      <w:pPr>
        <w:widowControl/>
        <w:numPr>
          <w:ilvl w:val="0"/>
          <w:numId w:val="7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неповноправний член організації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15. Яка буває сертифікація?</w:t>
      </w:r>
    </w:p>
    <w:p w:rsidR="000022B6" w:rsidRPr="000707FE" w:rsidRDefault="000022B6" w:rsidP="0030085A">
      <w:pPr>
        <w:widowControl/>
        <w:numPr>
          <w:ilvl w:val="0"/>
          <w:numId w:val="7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дослідницька </w:t>
      </w:r>
    </w:p>
    <w:p w:rsidR="000022B6" w:rsidRPr="000707FE" w:rsidRDefault="000022B6" w:rsidP="0030085A">
      <w:pPr>
        <w:widowControl/>
        <w:numPr>
          <w:ilvl w:val="0"/>
          <w:numId w:val="7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обов’язкова й добровільна</w:t>
      </w:r>
    </w:p>
    <w:p w:rsidR="000022B6" w:rsidRPr="000707FE" w:rsidRDefault="000022B6" w:rsidP="0030085A">
      <w:pPr>
        <w:widowControl/>
        <w:numPr>
          <w:ilvl w:val="0"/>
          <w:numId w:val="7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усе вище перераховане вірно</w:t>
      </w:r>
    </w:p>
    <w:p w:rsidR="000022B6" w:rsidRPr="000707FE" w:rsidRDefault="000022B6" w:rsidP="0030085A">
      <w:pPr>
        <w:widowControl/>
        <w:numPr>
          <w:ilvl w:val="0"/>
          <w:numId w:val="7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повна та часткова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16. Які документи видаються заявникові при негативному результаті експертизи?</w:t>
      </w:r>
    </w:p>
    <w:p w:rsidR="000022B6" w:rsidRPr="000707FE" w:rsidRDefault="000022B6" w:rsidP="0030085A">
      <w:pPr>
        <w:widowControl/>
        <w:numPr>
          <w:ilvl w:val="0"/>
          <w:numId w:val="7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надсилається запрошення на повторну процедуру</w:t>
      </w:r>
    </w:p>
    <w:p w:rsidR="000022B6" w:rsidRPr="000707FE" w:rsidRDefault="000022B6" w:rsidP="0030085A">
      <w:pPr>
        <w:widowControl/>
        <w:numPr>
          <w:ilvl w:val="0"/>
          <w:numId w:val="7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заборона рекламувати продукцію, що підлягає обов’язкової сертифікації, але не має сертифікат відповідності</w:t>
      </w:r>
    </w:p>
    <w:p w:rsidR="000022B6" w:rsidRPr="000707FE" w:rsidRDefault="000022B6" w:rsidP="0030085A">
      <w:pPr>
        <w:widowControl/>
        <w:numPr>
          <w:ilvl w:val="0"/>
          <w:numId w:val="7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видається рішення про відмову із вказівкою причин</w:t>
      </w:r>
    </w:p>
    <w:p w:rsidR="000022B6" w:rsidRPr="000707FE" w:rsidRDefault="000022B6" w:rsidP="0030085A">
      <w:pPr>
        <w:widowControl/>
        <w:numPr>
          <w:ilvl w:val="0"/>
          <w:numId w:val="7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рекомендації по зміні в технології виробництва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17. Якими документами оформляються результати інспекційного контролю?</w:t>
      </w:r>
    </w:p>
    <w:p w:rsidR="000022B6" w:rsidRPr="000707FE" w:rsidRDefault="000022B6" w:rsidP="0030085A">
      <w:pPr>
        <w:widowControl/>
        <w:numPr>
          <w:ilvl w:val="0"/>
          <w:numId w:val="7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актом, що зберігається в органі по сертифікації</w:t>
      </w:r>
    </w:p>
    <w:p w:rsidR="000022B6" w:rsidRPr="000707FE" w:rsidRDefault="000022B6" w:rsidP="0030085A">
      <w:pPr>
        <w:widowControl/>
        <w:numPr>
          <w:ilvl w:val="0"/>
          <w:numId w:val="7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протоколом, що зберігається на підприємстві, яке пройшло контроль</w:t>
      </w:r>
    </w:p>
    <w:p w:rsidR="000022B6" w:rsidRPr="000707FE" w:rsidRDefault="000022B6" w:rsidP="0030085A">
      <w:pPr>
        <w:widowControl/>
        <w:numPr>
          <w:ilvl w:val="0"/>
          <w:numId w:val="7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сертифікатом відповідності</w:t>
      </w:r>
    </w:p>
    <w:p w:rsidR="000022B6" w:rsidRPr="000707FE" w:rsidRDefault="000022B6" w:rsidP="0030085A">
      <w:pPr>
        <w:widowControl/>
        <w:numPr>
          <w:ilvl w:val="0"/>
          <w:numId w:val="7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знаком відповідності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18. Для маркування сертифікованої продукції у системах сертифікації </w:t>
      </w: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використовують:</w:t>
      </w:r>
    </w:p>
    <w:p w:rsidR="000022B6" w:rsidRPr="000707FE" w:rsidRDefault="000022B6" w:rsidP="0030085A">
      <w:pPr>
        <w:widowControl/>
        <w:numPr>
          <w:ilvl w:val="0"/>
          <w:numId w:val="7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знак відповідності</w:t>
      </w:r>
    </w:p>
    <w:p w:rsidR="000022B6" w:rsidRPr="000707FE" w:rsidRDefault="000022B6" w:rsidP="0030085A">
      <w:pPr>
        <w:widowControl/>
        <w:numPr>
          <w:ilvl w:val="0"/>
          <w:numId w:val="7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знак відповідальності</w:t>
      </w:r>
    </w:p>
    <w:p w:rsidR="000022B6" w:rsidRPr="000707FE" w:rsidRDefault="000022B6" w:rsidP="0030085A">
      <w:pPr>
        <w:widowControl/>
        <w:numPr>
          <w:ilvl w:val="0"/>
          <w:numId w:val="7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штрих-код</w:t>
      </w:r>
    </w:p>
    <w:p w:rsidR="000022B6" w:rsidRPr="000707FE" w:rsidRDefault="000022B6" w:rsidP="0030085A">
      <w:pPr>
        <w:widowControl/>
        <w:numPr>
          <w:ilvl w:val="0"/>
          <w:numId w:val="7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19. Головним завданням спілок споживачів є</w:t>
      </w:r>
    </w:p>
    <w:p w:rsidR="000022B6" w:rsidRPr="000707FE" w:rsidRDefault="000022B6" w:rsidP="0030085A">
      <w:pPr>
        <w:widowControl/>
        <w:numPr>
          <w:ilvl w:val="0"/>
          <w:numId w:val="7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об’єктивна оцінка рівня якості продукції</w:t>
      </w:r>
    </w:p>
    <w:p w:rsidR="000022B6" w:rsidRPr="000707FE" w:rsidRDefault="000022B6" w:rsidP="0030085A">
      <w:pPr>
        <w:widowControl/>
        <w:numPr>
          <w:ilvl w:val="0"/>
          <w:numId w:val="7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захист членів і усіх споживачів від недоброякісних товарів</w:t>
      </w:r>
    </w:p>
    <w:p w:rsidR="000022B6" w:rsidRPr="000707FE" w:rsidRDefault="000022B6" w:rsidP="0030085A">
      <w:pPr>
        <w:widowControl/>
        <w:numPr>
          <w:ilvl w:val="0"/>
          <w:numId w:val="7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захист членів і усіх споживачів від неконкурентоспроможної продукції</w:t>
      </w:r>
    </w:p>
    <w:p w:rsidR="000022B6" w:rsidRPr="000707FE" w:rsidRDefault="000022B6" w:rsidP="0030085A">
      <w:pPr>
        <w:widowControl/>
        <w:numPr>
          <w:ilvl w:val="0"/>
          <w:numId w:val="7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оцінка рівня якості продукції соціологічними методами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20. У чому полягає мета діяльності ISO?</w:t>
      </w:r>
    </w:p>
    <w:p w:rsidR="000022B6" w:rsidRPr="000707FE" w:rsidRDefault="000022B6" w:rsidP="0030085A">
      <w:pPr>
        <w:widowControl/>
        <w:numPr>
          <w:ilvl w:val="0"/>
          <w:numId w:val="8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забезпечення безпеки країн у сфері використання природних ресурсів</w:t>
      </w:r>
    </w:p>
    <w:p w:rsidR="000022B6" w:rsidRPr="000707FE" w:rsidRDefault="000022B6" w:rsidP="0030085A">
      <w:pPr>
        <w:widowControl/>
        <w:numPr>
          <w:ilvl w:val="0"/>
          <w:numId w:val="8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розвиток стандартизації й міжнародного обміну товарами й послугами </w:t>
      </w:r>
    </w:p>
    <w:p w:rsidR="000022B6" w:rsidRPr="000707FE" w:rsidRDefault="000022B6" w:rsidP="0030085A">
      <w:pPr>
        <w:widowControl/>
        <w:numPr>
          <w:ilvl w:val="0"/>
          <w:numId w:val="8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розвиток міжнародного обміну сучасними технологіями</w:t>
      </w:r>
    </w:p>
    <w:p w:rsidR="000022B6" w:rsidRPr="000707FE" w:rsidRDefault="000022B6" w:rsidP="0030085A">
      <w:pPr>
        <w:widowControl/>
        <w:numPr>
          <w:ilvl w:val="0"/>
          <w:numId w:val="8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розвиток міжнародного використання природних ресурсів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21. Що не належить до принципів стандартизації?</w:t>
      </w:r>
    </w:p>
    <w:p w:rsidR="000022B6" w:rsidRPr="000707FE" w:rsidRDefault="000022B6" w:rsidP="0030085A">
      <w:pPr>
        <w:widowControl/>
        <w:numPr>
          <w:ilvl w:val="0"/>
          <w:numId w:val="8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уніфікація</w:t>
      </w:r>
    </w:p>
    <w:p w:rsidR="000022B6" w:rsidRPr="000707FE" w:rsidRDefault="000022B6" w:rsidP="0030085A">
      <w:pPr>
        <w:widowControl/>
        <w:numPr>
          <w:ilvl w:val="0"/>
          <w:numId w:val="8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гармонізація нормативних документів</w:t>
      </w:r>
    </w:p>
    <w:p w:rsidR="000022B6" w:rsidRPr="000707FE" w:rsidRDefault="000022B6" w:rsidP="0030085A">
      <w:pPr>
        <w:widowControl/>
        <w:numPr>
          <w:ilvl w:val="0"/>
          <w:numId w:val="8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застосування інформаційних комп'ютерних систем і технологій</w:t>
      </w:r>
    </w:p>
    <w:p w:rsidR="000022B6" w:rsidRPr="000707FE" w:rsidRDefault="000022B6" w:rsidP="0030085A">
      <w:pPr>
        <w:widowControl/>
        <w:numPr>
          <w:ilvl w:val="0"/>
          <w:numId w:val="8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забезпечення взаємної незалежності стандартів, їхньої придатності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22. Міжнародний стандарт: «Керівництво з соціальної відповідальності»:</w:t>
      </w:r>
    </w:p>
    <w:p w:rsidR="000022B6" w:rsidRPr="000707FE" w:rsidRDefault="000022B6" w:rsidP="0030085A">
      <w:pPr>
        <w:widowControl/>
        <w:numPr>
          <w:ilvl w:val="0"/>
          <w:numId w:val="8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ISO 26000</w:t>
      </w:r>
    </w:p>
    <w:p w:rsidR="000022B6" w:rsidRPr="000707FE" w:rsidRDefault="000022B6" w:rsidP="0030085A">
      <w:pPr>
        <w:widowControl/>
        <w:numPr>
          <w:ilvl w:val="0"/>
          <w:numId w:val="8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ISO 9000</w:t>
      </w:r>
    </w:p>
    <w:p w:rsidR="000022B6" w:rsidRPr="000707FE" w:rsidRDefault="000022B6" w:rsidP="0030085A">
      <w:pPr>
        <w:widowControl/>
        <w:numPr>
          <w:ilvl w:val="0"/>
          <w:numId w:val="8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ISO 22000</w:t>
      </w:r>
    </w:p>
    <w:p w:rsidR="000022B6" w:rsidRPr="000707FE" w:rsidRDefault="000022B6" w:rsidP="0030085A">
      <w:pPr>
        <w:widowControl/>
        <w:numPr>
          <w:ilvl w:val="0"/>
          <w:numId w:val="8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невірні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23. Державна політика у сфері розроблення і застосування технічних регламентів базується на принципах:</w:t>
      </w:r>
    </w:p>
    <w:p w:rsidR="000022B6" w:rsidRPr="000707FE" w:rsidRDefault="000022B6" w:rsidP="0030085A">
      <w:pPr>
        <w:widowControl/>
        <w:numPr>
          <w:ilvl w:val="0"/>
          <w:numId w:val="8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вимоги технічних регламентів поширюються на товари вітчизняного та іноземного походження незалежно від їх походження</w:t>
      </w:r>
    </w:p>
    <w:p w:rsidR="000022B6" w:rsidRPr="000707FE" w:rsidRDefault="000022B6" w:rsidP="0030085A">
      <w:pPr>
        <w:widowControl/>
        <w:numPr>
          <w:ilvl w:val="0"/>
          <w:numId w:val="8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технічні регламенти не повинні обмежувати торгівлі більше, ніж це необхідно</w:t>
      </w:r>
    </w:p>
    <w:p w:rsidR="000022B6" w:rsidRPr="000707FE" w:rsidRDefault="000022B6" w:rsidP="0030085A">
      <w:pPr>
        <w:widowControl/>
        <w:numPr>
          <w:ilvl w:val="0"/>
          <w:numId w:val="8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lastRenderedPageBreak/>
        <w:t>технічні регламенти повинні бути змінені або скасовані, якщо обставин або цілей, що спричинили їх прийняття, більше не існує</w:t>
      </w:r>
    </w:p>
    <w:p w:rsidR="000022B6" w:rsidRPr="000707FE" w:rsidRDefault="000022B6" w:rsidP="0030085A">
      <w:pPr>
        <w:widowControl/>
        <w:numPr>
          <w:ilvl w:val="0"/>
          <w:numId w:val="8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всі відповіді вірні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24. Будь-яка процедура, яка прямо чи опосередковано використовується для визначення того, чи виконуються встановлені у відповідних технічних регламентах чи стандартах вимоги:</w:t>
      </w:r>
    </w:p>
    <w:p w:rsidR="000022B6" w:rsidRPr="000707FE" w:rsidRDefault="000022B6" w:rsidP="0030085A">
      <w:pPr>
        <w:widowControl/>
        <w:numPr>
          <w:ilvl w:val="0"/>
          <w:numId w:val="8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процедура оцінки відповідності</w:t>
      </w:r>
    </w:p>
    <w:p w:rsidR="000022B6" w:rsidRPr="000707FE" w:rsidRDefault="000022B6" w:rsidP="0030085A">
      <w:pPr>
        <w:widowControl/>
        <w:numPr>
          <w:ilvl w:val="0"/>
          <w:numId w:val="8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технічний регламент</w:t>
      </w:r>
    </w:p>
    <w:p w:rsidR="000022B6" w:rsidRPr="000707FE" w:rsidRDefault="000022B6" w:rsidP="0030085A">
      <w:pPr>
        <w:widowControl/>
        <w:numPr>
          <w:ilvl w:val="0"/>
          <w:numId w:val="8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стандартизація</w:t>
      </w:r>
    </w:p>
    <w:p w:rsidR="000022B6" w:rsidRPr="000707FE" w:rsidRDefault="000022B6" w:rsidP="0030085A">
      <w:pPr>
        <w:widowControl/>
        <w:numPr>
          <w:ilvl w:val="0"/>
          <w:numId w:val="8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ринковий нагляд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25. Закон України або нормативно-правовий акт, прийнятий Кабінетом Міністрів України, у якому визначено характеристики продукції або пов’язані з нею процеси чи способи виробництва, а також вимоги до послуг, включаючи відповідні положення, дотримання яких є обов’язковими:</w:t>
      </w:r>
    </w:p>
    <w:p w:rsidR="000022B6" w:rsidRPr="000707FE" w:rsidRDefault="000022B6" w:rsidP="0030085A">
      <w:pPr>
        <w:widowControl/>
        <w:numPr>
          <w:ilvl w:val="0"/>
          <w:numId w:val="8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сертифікат</w:t>
      </w:r>
    </w:p>
    <w:p w:rsidR="000022B6" w:rsidRPr="000707FE" w:rsidRDefault="000022B6" w:rsidP="0030085A">
      <w:pPr>
        <w:widowControl/>
        <w:numPr>
          <w:ilvl w:val="0"/>
          <w:numId w:val="8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стандарт</w:t>
      </w:r>
    </w:p>
    <w:p w:rsidR="000022B6" w:rsidRPr="000707FE" w:rsidRDefault="000022B6" w:rsidP="0030085A">
      <w:pPr>
        <w:widowControl/>
        <w:numPr>
          <w:ilvl w:val="0"/>
          <w:numId w:val="8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технічний регламент</w:t>
      </w:r>
    </w:p>
    <w:p w:rsidR="000022B6" w:rsidRPr="000707FE" w:rsidRDefault="000022B6" w:rsidP="0030085A">
      <w:pPr>
        <w:widowControl/>
        <w:numPr>
          <w:ilvl w:val="0"/>
          <w:numId w:val="8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ринковий нагляд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26. Дія сертифіката відповідності припиняється і не відновлюється за умови:</w:t>
      </w:r>
    </w:p>
    <w:p w:rsidR="000022B6" w:rsidRPr="000707FE" w:rsidRDefault="000022B6" w:rsidP="0030085A">
      <w:pPr>
        <w:widowControl/>
        <w:numPr>
          <w:ilvl w:val="0"/>
          <w:numId w:val="8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результати контрольних випробувань продукції негативні</w:t>
      </w:r>
    </w:p>
    <w:p w:rsidR="000022B6" w:rsidRPr="000707FE" w:rsidRDefault="000022B6" w:rsidP="0030085A">
      <w:pPr>
        <w:widowControl/>
        <w:numPr>
          <w:ilvl w:val="0"/>
          <w:numId w:val="8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результати контрольних випробувань продукції позитивні</w:t>
      </w:r>
    </w:p>
    <w:p w:rsidR="000022B6" w:rsidRPr="000707FE" w:rsidRDefault="000022B6" w:rsidP="0030085A">
      <w:pPr>
        <w:widowControl/>
        <w:numPr>
          <w:ilvl w:val="0"/>
          <w:numId w:val="8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продукція представлена на контрольні випробування в терміни, обумовлені договором (контрактом) на проведення технічного нагляду</w:t>
      </w:r>
    </w:p>
    <w:p w:rsidR="000022B6" w:rsidRPr="000707FE" w:rsidRDefault="000022B6" w:rsidP="0030085A">
      <w:pPr>
        <w:widowControl/>
        <w:numPr>
          <w:ilvl w:val="0"/>
          <w:numId w:val="8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підприємство не має сертифікованої системи управління якістю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27. Яка організація координує роботи зі стандартизації в рамках Європейського економічного співтовариства?</w:t>
      </w:r>
    </w:p>
    <w:p w:rsidR="000022B6" w:rsidRPr="000707FE" w:rsidRDefault="000022B6" w:rsidP="0030085A">
      <w:pPr>
        <w:widowControl/>
        <w:numPr>
          <w:ilvl w:val="0"/>
          <w:numId w:val="8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CENELEC</w:t>
      </w:r>
    </w:p>
    <w:p w:rsidR="000022B6" w:rsidRPr="000707FE" w:rsidRDefault="000022B6" w:rsidP="0030085A">
      <w:pPr>
        <w:widowControl/>
        <w:numPr>
          <w:ilvl w:val="0"/>
          <w:numId w:val="8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CEN</w:t>
      </w:r>
    </w:p>
    <w:p w:rsidR="000022B6" w:rsidRPr="000707FE" w:rsidRDefault="000022B6" w:rsidP="0030085A">
      <w:pPr>
        <w:widowControl/>
        <w:numPr>
          <w:ilvl w:val="0"/>
          <w:numId w:val="8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МОЗМ </w:t>
      </w:r>
    </w:p>
    <w:p w:rsidR="000022B6" w:rsidRPr="000707FE" w:rsidRDefault="000022B6" w:rsidP="0030085A">
      <w:pPr>
        <w:widowControl/>
        <w:numPr>
          <w:ilvl w:val="0"/>
          <w:numId w:val="8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КАСКО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28. Які стандарти встановлюють послідовність проведення випробувань та експертизи товарів?</w:t>
      </w:r>
    </w:p>
    <w:p w:rsidR="000022B6" w:rsidRPr="000707FE" w:rsidRDefault="000022B6" w:rsidP="0030085A">
      <w:pPr>
        <w:widowControl/>
        <w:numPr>
          <w:ilvl w:val="0"/>
          <w:numId w:val="8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продукцію</w:t>
      </w:r>
    </w:p>
    <w:p w:rsidR="000022B6" w:rsidRPr="000707FE" w:rsidRDefault="000022B6" w:rsidP="0030085A">
      <w:pPr>
        <w:widowControl/>
        <w:numPr>
          <w:ilvl w:val="0"/>
          <w:numId w:val="8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основоположні</w:t>
      </w:r>
    </w:p>
    <w:p w:rsidR="000022B6" w:rsidRPr="000707FE" w:rsidRDefault="000022B6" w:rsidP="0030085A">
      <w:pPr>
        <w:widowControl/>
        <w:numPr>
          <w:ilvl w:val="0"/>
          <w:numId w:val="8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процеси</w:t>
      </w:r>
    </w:p>
    <w:p w:rsidR="000022B6" w:rsidRPr="000707FE" w:rsidRDefault="000022B6" w:rsidP="0030085A">
      <w:pPr>
        <w:widowControl/>
        <w:numPr>
          <w:ilvl w:val="0"/>
          <w:numId w:val="8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 методи контролю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29. Стандарт, прийнятий міжнародною організацією зі стандартизації – це …</w:t>
      </w:r>
    </w:p>
    <w:p w:rsidR="000022B6" w:rsidRPr="000707FE" w:rsidRDefault="000022B6" w:rsidP="0030085A">
      <w:pPr>
        <w:widowControl/>
        <w:numPr>
          <w:ilvl w:val="0"/>
          <w:numId w:val="8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міждержавний стандарт</w:t>
      </w:r>
    </w:p>
    <w:p w:rsidR="000022B6" w:rsidRPr="000707FE" w:rsidRDefault="000022B6" w:rsidP="0030085A">
      <w:pPr>
        <w:widowControl/>
        <w:numPr>
          <w:ilvl w:val="0"/>
          <w:numId w:val="8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міжнародний стандарт</w:t>
      </w:r>
    </w:p>
    <w:p w:rsidR="000022B6" w:rsidRPr="000707FE" w:rsidRDefault="000022B6" w:rsidP="0030085A">
      <w:pPr>
        <w:widowControl/>
        <w:numPr>
          <w:ilvl w:val="0"/>
          <w:numId w:val="8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національний стандарт</w:t>
      </w:r>
    </w:p>
    <w:p w:rsidR="000022B6" w:rsidRPr="000707FE" w:rsidRDefault="000022B6" w:rsidP="0030085A">
      <w:pPr>
        <w:widowControl/>
        <w:numPr>
          <w:ilvl w:val="0"/>
          <w:numId w:val="8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регіональний стандарт</w:t>
      </w: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30. Стандарти залежно від об’єкта стандартизації, змісту та галузі застосування поділяються на:</w:t>
      </w:r>
    </w:p>
    <w:p w:rsidR="000022B6" w:rsidRPr="000707FE" w:rsidRDefault="000022B6" w:rsidP="0030085A">
      <w:pPr>
        <w:widowControl/>
        <w:numPr>
          <w:ilvl w:val="0"/>
          <w:numId w:val="9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комплекси і системи</w:t>
      </w:r>
    </w:p>
    <w:p w:rsidR="000022B6" w:rsidRPr="000707FE" w:rsidRDefault="000022B6" w:rsidP="0030085A">
      <w:pPr>
        <w:widowControl/>
        <w:numPr>
          <w:ilvl w:val="0"/>
          <w:numId w:val="9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категорії і системи</w:t>
      </w:r>
    </w:p>
    <w:p w:rsidR="000022B6" w:rsidRPr="000707FE" w:rsidRDefault="000022B6" w:rsidP="0030085A">
      <w:pPr>
        <w:widowControl/>
        <w:numPr>
          <w:ilvl w:val="0"/>
          <w:numId w:val="9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категорії і форми</w:t>
      </w:r>
    </w:p>
    <w:p w:rsidR="000022B6" w:rsidRPr="000707FE" w:rsidRDefault="000022B6" w:rsidP="0030085A">
      <w:pPr>
        <w:widowControl/>
        <w:numPr>
          <w:ilvl w:val="0"/>
          <w:numId w:val="9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категорії і види</w:t>
      </w:r>
    </w:p>
    <w:p w:rsidR="000022B6" w:rsidRPr="000707FE" w:rsidRDefault="000022B6" w:rsidP="000022B6">
      <w:pPr>
        <w:pStyle w:val="Standard"/>
        <w:jc w:val="both"/>
        <w:rPr>
          <w:rFonts w:cs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Розглянуто на засіданні кафедри </w:t>
      </w:r>
    </w:p>
    <w:p w:rsidR="000022B6" w:rsidRPr="000707FE" w:rsidRDefault="000022B6" w:rsidP="000022B6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протокол № __ від «___» ________ 20__ р.</w:t>
      </w:r>
    </w:p>
    <w:p w:rsidR="000022B6" w:rsidRPr="000707FE" w:rsidRDefault="000022B6" w:rsidP="000022B6">
      <w:pPr>
        <w:tabs>
          <w:tab w:val="left" w:pos="360"/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tabs>
          <w:tab w:val="left" w:pos="360"/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tabs>
          <w:tab w:val="left" w:pos="360"/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Завідувач кафедри____________________</w:t>
      </w: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022B6" w:rsidRPr="000707FE" w:rsidRDefault="000022B6" w:rsidP="000022B6">
      <w:pPr>
        <w:pStyle w:val="20"/>
        <w:tabs>
          <w:tab w:val="left" w:pos="-142"/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 xml:space="preserve">КЛЮЧІ </w:t>
      </w:r>
    </w:p>
    <w:p w:rsidR="000022B6" w:rsidRPr="000707FE" w:rsidRDefault="000022B6" w:rsidP="000022B6">
      <w:pPr>
        <w:tabs>
          <w:tab w:val="left" w:pos="-142"/>
          <w:tab w:val="left" w:pos="851"/>
        </w:tabs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eastAsia="Times New Roman" w:hAnsi="Times New Roman"/>
          <w:b/>
          <w:sz w:val="28"/>
          <w:szCs w:val="28"/>
          <w:lang w:val="uk-UA"/>
        </w:rPr>
        <w:t>ДО ПАКЕТІВ ТЕСТОВИХ ЗАВДАНЬ ДЛЯ КОНТРОЛЮ ЗАЛИШКОВИХ ЗНАНЬ З ДИСЦИПЛІНИ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«ТЕХНІЧНЕ РЕГУЛЮВАННЯ»</w:t>
      </w:r>
    </w:p>
    <w:p w:rsidR="000022B6" w:rsidRPr="000022B6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022B6">
        <w:rPr>
          <w:rFonts w:ascii="Times New Roman" w:hAnsi="Times New Roman"/>
          <w:b/>
          <w:sz w:val="28"/>
          <w:szCs w:val="28"/>
          <w:lang w:val="uk-UA"/>
        </w:rPr>
        <w:t xml:space="preserve">спеціальності </w:t>
      </w:r>
      <w:r w:rsidRPr="000022B6">
        <w:rPr>
          <w:rFonts w:cs="Arial"/>
          <w:b/>
          <w:color w:val="333333"/>
          <w:shd w:val="clear" w:color="auto" w:fill="FFFFFF"/>
          <w:lang w:val="uk-UA"/>
        </w:rPr>
        <w:t>«Підприємництво, торгівля і біржова діяльність»</w:t>
      </w:r>
    </w:p>
    <w:p w:rsidR="000022B6" w:rsidRPr="000707FE" w:rsidRDefault="000022B6" w:rsidP="000022B6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665"/>
        <w:gridCol w:w="1542"/>
        <w:gridCol w:w="1648"/>
        <w:gridCol w:w="1542"/>
        <w:gridCol w:w="1648"/>
      </w:tblGrid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запитання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Правильна відповідь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запитання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Правильна відповідь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запитання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Правильна відповідь</w:t>
            </w:r>
          </w:p>
        </w:tc>
      </w:tr>
      <w:tr w:rsidR="000022B6" w:rsidRPr="000707FE" w:rsidTr="0045732C">
        <w:tc>
          <w:tcPr>
            <w:tcW w:w="3191" w:type="dxa"/>
            <w:gridSpan w:val="2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ВАРІАНТ 1</w:t>
            </w:r>
          </w:p>
        </w:tc>
        <w:tc>
          <w:tcPr>
            <w:tcW w:w="3190" w:type="dxa"/>
            <w:gridSpan w:val="2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ВАРІАНТ 2</w:t>
            </w:r>
          </w:p>
        </w:tc>
        <w:tc>
          <w:tcPr>
            <w:tcW w:w="3190" w:type="dxa"/>
            <w:gridSpan w:val="2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ВАРІАНТ 3</w:t>
            </w:r>
          </w:p>
        </w:tc>
      </w:tr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  <w:tr w:rsidR="000022B6" w:rsidRPr="000707FE" w:rsidTr="0045732C"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65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  <w:tr w:rsidR="000022B6" w:rsidRPr="000707FE" w:rsidTr="0045732C">
        <w:trPr>
          <w:trHeight w:val="70"/>
        </w:trPr>
        <w:tc>
          <w:tcPr>
            <w:tcW w:w="1526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665" w:type="dxa"/>
          </w:tcPr>
          <w:p w:rsidR="000022B6" w:rsidRPr="002908D1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648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42" w:type="dxa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648" w:type="dxa"/>
          </w:tcPr>
          <w:p w:rsidR="000022B6" w:rsidRPr="001D0509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</w:tr>
    </w:tbl>
    <w:p w:rsidR="000022B6" w:rsidRPr="000707FE" w:rsidRDefault="000022B6" w:rsidP="000022B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tabs>
          <w:tab w:val="left" w:pos="360"/>
          <w:tab w:val="left" w:pos="900"/>
        </w:tabs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Завідувач кафедри __________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КРИТЕРІЇ ОЦІНКИ ВИКОНАННЯ ЗАВДАНЬ КОМПЛЕКСНОЇ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КОНТРОЛЬНОЇ РОБОТИ</w:t>
      </w:r>
    </w:p>
    <w:p w:rsidR="000022B6" w:rsidRPr="000707FE" w:rsidRDefault="000022B6" w:rsidP="000022B6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07FE"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sz w:val="28"/>
          <w:szCs w:val="28"/>
          <w:lang w:val="uk-UA"/>
        </w:rPr>
        <w:t>Т</w:t>
      </w:r>
      <w:r w:rsidRPr="000707FE">
        <w:rPr>
          <w:rFonts w:ascii="Times New Roman" w:hAnsi="Times New Roman"/>
          <w:b/>
          <w:sz w:val="28"/>
          <w:szCs w:val="28"/>
          <w:lang w:val="uk-UA"/>
        </w:rPr>
        <w:t>ехнічне регулювання»</w:t>
      </w:r>
    </w:p>
    <w:p w:rsidR="000022B6" w:rsidRPr="000707FE" w:rsidRDefault="000022B6" w:rsidP="000022B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707FE" w:rsidRDefault="000022B6" w:rsidP="000022B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Оцінювання якості виконання комплексної контрольної роботи </w:t>
      </w:r>
      <w:r w:rsidRPr="000707FE">
        <w:rPr>
          <w:rFonts w:ascii="Times New Roman" w:eastAsia="PetersburgC-Bold" w:hAnsi="Times New Roman"/>
          <w:sz w:val="28"/>
          <w:szCs w:val="28"/>
          <w:lang w:val="uk-UA"/>
        </w:rPr>
        <w:t>з дисципліни «</w:t>
      </w:r>
      <w:r>
        <w:rPr>
          <w:rFonts w:ascii="Times New Roman" w:eastAsia="PetersburgC-Bold" w:hAnsi="Times New Roman"/>
          <w:sz w:val="28"/>
          <w:szCs w:val="28"/>
          <w:lang w:val="uk-UA"/>
        </w:rPr>
        <w:t>Т</w:t>
      </w:r>
      <w:r w:rsidRPr="000707FE">
        <w:rPr>
          <w:rFonts w:ascii="Times New Roman" w:eastAsia="PetersburgC-Bold" w:hAnsi="Times New Roman"/>
          <w:sz w:val="28"/>
          <w:szCs w:val="28"/>
          <w:lang w:val="uk-UA"/>
        </w:rPr>
        <w:t xml:space="preserve">ехнічне регулювання» </w:t>
      </w:r>
      <w:r w:rsidRPr="000707FE">
        <w:rPr>
          <w:rFonts w:ascii="Times New Roman" w:hAnsi="Times New Roman"/>
          <w:sz w:val="28"/>
          <w:szCs w:val="28"/>
          <w:lang w:val="uk-UA"/>
        </w:rPr>
        <w:t>яка складається з тестових завдань здійснюється за допомогою коефіцієнту засвоєння:</w:t>
      </w:r>
    </w:p>
    <w:p w:rsidR="000022B6" w:rsidRPr="000707FE" w:rsidRDefault="000022B6" w:rsidP="000022B6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K = N / Р,</w:t>
      </w:r>
    </w:p>
    <w:p w:rsidR="000022B6" w:rsidRPr="000707FE" w:rsidRDefault="000022B6" w:rsidP="000022B6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де N – правильно виконані істотні операції рішення (відповіді); </w:t>
      </w:r>
    </w:p>
    <w:p w:rsidR="000022B6" w:rsidRPr="000707FE" w:rsidRDefault="000022B6" w:rsidP="000022B6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 xml:space="preserve">     Р – загальна кількість визначених істотних операцій еталону рішення (відповіді).</w:t>
      </w:r>
    </w:p>
    <w:p w:rsidR="000022B6" w:rsidRPr="000707FE" w:rsidRDefault="000022B6" w:rsidP="000022B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07FE">
        <w:rPr>
          <w:rFonts w:ascii="Times New Roman" w:hAnsi="Times New Roman"/>
          <w:sz w:val="28"/>
          <w:szCs w:val="28"/>
          <w:lang w:val="uk-UA"/>
        </w:rPr>
        <w:t>Критеріями визначення оцінок на тестові завдання, при врахуванні, що один варіант містить 30 тестових завдань, оцінка буде наступною:</w:t>
      </w:r>
    </w:p>
    <w:tbl>
      <w:tblPr>
        <w:tblW w:w="9180" w:type="dxa"/>
        <w:tblInd w:w="3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0"/>
        <w:gridCol w:w="3116"/>
        <w:gridCol w:w="3004"/>
      </w:tblGrid>
      <w:tr w:rsidR="000022B6" w:rsidRPr="000707FE" w:rsidTr="0045732C">
        <w:trPr>
          <w:cantSplit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Оцінка</w:t>
            </w:r>
          </w:p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за національною шкалою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Коефіцієнт</w:t>
            </w:r>
          </w:p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засвоєння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Кількість</w:t>
            </w:r>
          </w:p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правильних</w:t>
            </w:r>
          </w:p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відповідей</w:t>
            </w:r>
          </w:p>
        </w:tc>
      </w:tr>
      <w:tr w:rsidR="000022B6" w:rsidRPr="000707FE" w:rsidTr="0045732C">
        <w:trPr>
          <w:cantSplit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ind w:left="25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K &gt; 0,9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30 – 28</w:t>
            </w:r>
          </w:p>
        </w:tc>
      </w:tr>
      <w:tr w:rsidR="000022B6" w:rsidRPr="000707FE" w:rsidTr="0045732C">
        <w:trPr>
          <w:cantSplit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ind w:left="25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К = 0,8…0,9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27 – 24</w:t>
            </w:r>
          </w:p>
        </w:tc>
      </w:tr>
      <w:tr w:rsidR="000022B6" w:rsidRPr="000707FE" w:rsidTr="0045732C">
        <w:trPr>
          <w:cantSplit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ind w:left="25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К = 0,7…0,79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23 – 21</w:t>
            </w:r>
          </w:p>
        </w:tc>
      </w:tr>
      <w:tr w:rsidR="000022B6" w:rsidRPr="000707FE" w:rsidTr="0045732C">
        <w:trPr>
          <w:cantSplit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ind w:left="25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Незадовільно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K &lt; 0,7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2B6" w:rsidRPr="000707FE" w:rsidRDefault="000022B6" w:rsidP="0045732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7FE">
              <w:rPr>
                <w:rFonts w:ascii="Times New Roman" w:hAnsi="Times New Roman"/>
                <w:sz w:val="28"/>
                <w:szCs w:val="28"/>
                <w:lang w:val="uk-UA"/>
              </w:rPr>
              <w:t>20 – 0</w:t>
            </w:r>
          </w:p>
        </w:tc>
      </w:tr>
    </w:tbl>
    <w:p w:rsidR="000022B6" w:rsidRPr="000707FE" w:rsidRDefault="000022B6" w:rsidP="000022B6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22B6" w:rsidRPr="000022B6" w:rsidRDefault="000022B6" w:rsidP="00155C0A">
      <w:pPr>
        <w:rPr>
          <w:lang w:val="uk-UA"/>
        </w:rPr>
      </w:pPr>
    </w:p>
    <w:sectPr w:rsidR="000022B6" w:rsidRPr="000022B6" w:rsidSect="0045732C">
      <w:footerReference w:type="default" r:id="rId11"/>
      <w:type w:val="continuous"/>
      <w:pgSz w:w="11905" w:h="16837" w:code="9"/>
      <w:pgMar w:top="1134" w:right="1134" w:bottom="1134" w:left="136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32C" w:rsidRDefault="0045732C" w:rsidP="006F12FF">
      <w:r>
        <w:separator/>
      </w:r>
    </w:p>
  </w:endnote>
  <w:endnote w:type="continuationSeparator" w:id="0">
    <w:p w:rsidR="0045732C" w:rsidRDefault="0045732C" w:rsidP="006F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sburgC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32C" w:rsidRPr="00BA7F59" w:rsidRDefault="0045732C">
    <w:pPr>
      <w:pStyle w:val="a3"/>
      <w:jc w:val="center"/>
      <w:rPr>
        <w:rFonts w:ascii="Times New Roman" w:hAnsi="Times New Roman"/>
        <w:sz w:val="28"/>
      </w:rPr>
    </w:pPr>
    <w:r w:rsidRPr="0065508B">
      <w:rPr>
        <w:rFonts w:ascii="Times New Roman" w:hAnsi="Times New Roman"/>
      </w:rPr>
      <w:fldChar w:fldCharType="begin"/>
    </w:r>
    <w:r w:rsidRPr="0065508B">
      <w:rPr>
        <w:rFonts w:ascii="Times New Roman" w:hAnsi="Times New Roman"/>
      </w:rPr>
      <w:instrText>PAGE   \* MERGEFORMAT</w:instrText>
    </w:r>
    <w:r w:rsidRPr="0065508B">
      <w:rPr>
        <w:rFonts w:ascii="Times New Roman" w:hAnsi="Times New Roman"/>
      </w:rPr>
      <w:fldChar w:fldCharType="separate"/>
    </w:r>
    <w:r w:rsidR="005E0319">
      <w:rPr>
        <w:rFonts w:ascii="Times New Roman" w:hAnsi="Times New Roman"/>
        <w:noProof/>
      </w:rPr>
      <w:t>4</w:t>
    </w:r>
    <w:r w:rsidRPr="0065508B">
      <w:rPr>
        <w:rFonts w:ascii="Times New Roman" w:hAnsi="Times New Roman"/>
      </w:rPr>
      <w:fldChar w:fldCharType="end"/>
    </w:r>
  </w:p>
  <w:p w:rsidR="0045732C" w:rsidRDefault="0045732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32C" w:rsidRPr="00BA7F59" w:rsidRDefault="0045732C">
    <w:pPr>
      <w:pStyle w:val="a3"/>
      <w:jc w:val="center"/>
      <w:rPr>
        <w:rFonts w:ascii="Times New Roman" w:hAnsi="Times New Roman"/>
        <w:sz w:val="28"/>
      </w:rPr>
    </w:pPr>
    <w:r w:rsidRPr="0065508B">
      <w:rPr>
        <w:rFonts w:ascii="Times New Roman" w:hAnsi="Times New Roman"/>
      </w:rPr>
      <w:fldChar w:fldCharType="begin"/>
    </w:r>
    <w:r w:rsidRPr="0065508B">
      <w:rPr>
        <w:rFonts w:ascii="Times New Roman" w:hAnsi="Times New Roman"/>
      </w:rPr>
      <w:instrText>PAGE   \* MERGEFORMAT</w:instrText>
    </w:r>
    <w:r w:rsidRPr="0065508B">
      <w:rPr>
        <w:rFonts w:ascii="Times New Roman" w:hAnsi="Times New Roman"/>
      </w:rPr>
      <w:fldChar w:fldCharType="separate"/>
    </w:r>
    <w:r w:rsidR="005E0319">
      <w:rPr>
        <w:rFonts w:ascii="Times New Roman" w:hAnsi="Times New Roman"/>
        <w:noProof/>
      </w:rPr>
      <w:t>25</w:t>
    </w:r>
    <w:r w:rsidRPr="0065508B">
      <w:rPr>
        <w:rFonts w:ascii="Times New Roman" w:hAnsi="Times New Roman"/>
      </w:rPr>
      <w:fldChar w:fldCharType="end"/>
    </w:r>
  </w:p>
  <w:p w:rsidR="0045732C" w:rsidRDefault="0045732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32C" w:rsidRDefault="0045732C" w:rsidP="006F12FF">
      <w:r>
        <w:separator/>
      </w:r>
    </w:p>
  </w:footnote>
  <w:footnote w:type="continuationSeparator" w:id="0">
    <w:p w:rsidR="0045732C" w:rsidRDefault="0045732C" w:rsidP="006F1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386"/>
    <w:multiLevelType w:val="hybridMultilevel"/>
    <w:tmpl w:val="E8DA9B5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521510"/>
    <w:multiLevelType w:val="hybridMultilevel"/>
    <w:tmpl w:val="98CA0F5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4C363A6"/>
    <w:multiLevelType w:val="hybridMultilevel"/>
    <w:tmpl w:val="49FA6E4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74354DC"/>
    <w:multiLevelType w:val="hybridMultilevel"/>
    <w:tmpl w:val="A420DD9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98B38DF"/>
    <w:multiLevelType w:val="hybridMultilevel"/>
    <w:tmpl w:val="1F6E049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FD2CDA"/>
    <w:multiLevelType w:val="hybridMultilevel"/>
    <w:tmpl w:val="DD8844E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0CAA0FA6"/>
    <w:multiLevelType w:val="hybridMultilevel"/>
    <w:tmpl w:val="2E38AA4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F3647AA"/>
    <w:multiLevelType w:val="hybridMultilevel"/>
    <w:tmpl w:val="245AEDE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0512141"/>
    <w:multiLevelType w:val="hybridMultilevel"/>
    <w:tmpl w:val="DEC27C3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4F64E51"/>
    <w:multiLevelType w:val="hybridMultilevel"/>
    <w:tmpl w:val="856CF190"/>
    <w:lvl w:ilvl="0" w:tplc="04190017">
      <w:start w:val="1"/>
      <w:numFmt w:val="lowerLetter"/>
      <w:lvlText w:val="%1)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15D0105F"/>
    <w:multiLevelType w:val="hybridMultilevel"/>
    <w:tmpl w:val="9D763FB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0B2944"/>
    <w:multiLevelType w:val="hybridMultilevel"/>
    <w:tmpl w:val="BDD2B8A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1A9F735B"/>
    <w:multiLevelType w:val="hybridMultilevel"/>
    <w:tmpl w:val="981C097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1AA86509"/>
    <w:multiLevelType w:val="hybridMultilevel"/>
    <w:tmpl w:val="BAFE150E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1C093F85"/>
    <w:multiLevelType w:val="hybridMultilevel"/>
    <w:tmpl w:val="2D0C9A1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1CB15C17"/>
    <w:multiLevelType w:val="hybridMultilevel"/>
    <w:tmpl w:val="52E45C8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1ED922E5"/>
    <w:multiLevelType w:val="hybridMultilevel"/>
    <w:tmpl w:val="B3FAF79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08831DE"/>
    <w:multiLevelType w:val="hybridMultilevel"/>
    <w:tmpl w:val="80C8123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209A7939"/>
    <w:multiLevelType w:val="hybridMultilevel"/>
    <w:tmpl w:val="BA1C769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22486204"/>
    <w:multiLevelType w:val="hybridMultilevel"/>
    <w:tmpl w:val="150E388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22956EEF"/>
    <w:multiLevelType w:val="hybridMultilevel"/>
    <w:tmpl w:val="10D4D56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23121EF7"/>
    <w:multiLevelType w:val="hybridMultilevel"/>
    <w:tmpl w:val="3AE00FCE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23A40AD7"/>
    <w:multiLevelType w:val="hybridMultilevel"/>
    <w:tmpl w:val="FF46A7D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6874DB3"/>
    <w:multiLevelType w:val="hybridMultilevel"/>
    <w:tmpl w:val="2B944A9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283D5C8A"/>
    <w:multiLevelType w:val="hybridMultilevel"/>
    <w:tmpl w:val="E59E805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28587376"/>
    <w:multiLevelType w:val="hybridMultilevel"/>
    <w:tmpl w:val="7B34F02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2ACD3814"/>
    <w:multiLevelType w:val="hybridMultilevel"/>
    <w:tmpl w:val="336E641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2D2B7856"/>
    <w:multiLevelType w:val="hybridMultilevel"/>
    <w:tmpl w:val="79CAC29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2F2E21B1"/>
    <w:multiLevelType w:val="hybridMultilevel"/>
    <w:tmpl w:val="7458F22C"/>
    <w:lvl w:ilvl="0" w:tplc="795EB1C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036CCD"/>
    <w:multiLevelType w:val="hybridMultilevel"/>
    <w:tmpl w:val="A81A913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337E1462"/>
    <w:multiLevelType w:val="hybridMultilevel"/>
    <w:tmpl w:val="6E6EEE8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33811840"/>
    <w:multiLevelType w:val="hybridMultilevel"/>
    <w:tmpl w:val="17C0839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353E55D0"/>
    <w:multiLevelType w:val="hybridMultilevel"/>
    <w:tmpl w:val="94E69E7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35FE1378"/>
    <w:multiLevelType w:val="hybridMultilevel"/>
    <w:tmpl w:val="1662FB0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71275F1"/>
    <w:multiLevelType w:val="hybridMultilevel"/>
    <w:tmpl w:val="02C22EE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37AE54CD"/>
    <w:multiLevelType w:val="hybridMultilevel"/>
    <w:tmpl w:val="282ECE7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382815FB"/>
    <w:multiLevelType w:val="hybridMultilevel"/>
    <w:tmpl w:val="0348282E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38930EF0"/>
    <w:multiLevelType w:val="hybridMultilevel"/>
    <w:tmpl w:val="9A22BA2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397448E1"/>
    <w:multiLevelType w:val="hybridMultilevel"/>
    <w:tmpl w:val="6DCEDA3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C3C0B9B"/>
    <w:multiLevelType w:val="hybridMultilevel"/>
    <w:tmpl w:val="DC008C4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3D791930"/>
    <w:multiLevelType w:val="hybridMultilevel"/>
    <w:tmpl w:val="3818532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47DE813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E767049"/>
    <w:multiLevelType w:val="hybridMultilevel"/>
    <w:tmpl w:val="E208D83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EEA4DFC"/>
    <w:multiLevelType w:val="hybridMultilevel"/>
    <w:tmpl w:val="28B4C9D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>
    <w:nsid w:val="436F3CCD"/>
    <w:multiLevelType w:val="hybridMultilevel"/>
    <w:tmpl w:val="AE3226A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448F6CAA"/>
    <w:multiLevelType w:val="hybridMultilevel"/>
    <w:tmpl w:val="1756AD7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4FD6017"/>
    <w:multiLevelType w:val="hybridMultilevel"/>
    <w:tmpl w:val="22CE9AE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53722A6"/>
    <w:multiLevelType w:val="hybridMultilevel"/>
    <w:tmpl w:val="E0F0057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84B3BAA"/>
    <w:multiLevelType w:val="hybridMultilevel"/>
    <w:tmpl w:val="4454A2C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>
    <w:nsid w:val="49B02CCD"/>
    <w:multiLevelType w:val="hybridMultilevel"/>
    <w:tmpl w:val="F5EE6AE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B0E2F01"/>
    <w:multiLevelType w:val="hybridMultilevel"/>
    <w:tmpl w:val="FF227CD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>
    <w:nsid w:val="4BBF1077"/>
    <w:multiLevelType w:val="hybridMultilevel"/>
    <w:tmpl w:val="A40C057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BE55BC1"/>
    <w:multiLevelType w:val="hybridMultilevel"/>
    <w:tmpl w:val="9D4C10D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>
    <w:nsid w:val="4C8D0876"/>
    <w:multiLevelType w:val="hybridMultilevel"/>
    <w:tmpl w:val="8002441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>
    <w:nsid w:val="4E7C2CE4"/>
    <w:multiLevelType w:val="hybridMultilevel"/>
    <w:tmpl w:val="A3A2E6A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EE734AE"/>
    <w:multiLevelType w:val="hybridMultilevel"/>
    <w:tmpl w:val="4C329A0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>
    <w:nsid w:val="504D4E1E"/>
    <w:multiLevelType w:val="hybridMultilevel"/>
    <w:tmpl w:val="24D696C4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6">
    <w:nsid w:val="51A6107E"/>
    <w:multiLevelType w:val="hybridMultilevel"/>
    <w:tmpl w:val="CB40DA9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7">
    <w:nsid w:val="55B25E20"/>
    <w:multiLevelType w:val="hybridMultilevel"/>
    <w:tmpl w:val="9BDE0E3E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8">
    <w:nsid w:val="56CA49E3"/>
    <w:multiLevelType w:val="hybridMultilevel"/>
    <w:tmpl w:val="76CC0EA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5A855F92"/>
    <w:multiLevelType w:val="hybridMultilevel"/>
    <w:tmpl w:val="6CEC1A6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0">
    <w:nsid w:val="5B405F44"/>
    <w:multiLevelType w:val="hybridMultilevel"/>
    <w:tmpl w:val="1D742AC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>
    <w:nsid w:val="5C9228D0"/>
    <w:multiLevelType w:val="hybridMultilevel"/>
    <w:tmpl w:val="F38E13A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>
    <w:nsid w:val="5E401255"/>
    <w:multiLevelType w:val="hybridMultilevel"/>
    <w:tmpl w:val="069E3F8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>
    <w:nsid w:val="5F7978DD"/>
    <w:multiLevelType w:val="hybridMultilevel"/>
    <w:tmpl w:val="07606F9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FB31D6E"/>
    <w:multiLevelType w:val="hybridMultilevel"/>
    <w:tmpl w:val="84621CC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61456BD7"/>
    <w:multiLevelType w:val="hybridMultilevel"/>
    <w:tmpl w:val="CB065E1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4625A93"/>
    <w:multiLevelType w:val="hybridMultilevel"/>
    <w:tmpl w:val="FDFE9D1E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7">
    <w:nsid w:val="656A595B"/>
    <w:multiLevelType w:val="hybridMultilevel"/>
    <w:tmpl w:val="7076D35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8">
    <w:nsid w:val="65DE5411"/>
    <w:multiLevelType w:val="hybridMultilevel"/>
    <w:tmpl w:val="9BBAB464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9">
    <w:nsid w:val="662C70CC"/>
    <w:multiLevelType w:val="hybridMultilevel"/>
    <w:tmpl w:val="19FC58C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>
    <w:nsid w:val="67D63EE3"/>
    <w:multiLevelType w:val="hybridMultilevel"/>
    <w:tmpl w:val="915E477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6986065C"/>
    <w:multiLevelType w:val="hybridMultilevel"/>
    <w:tmpl w:val="2EE0903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6BF43821"/>
    <w:multiLevelType w:val="hybridMultilevel"/>
    <w:tmpl w:val="1094470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6DAC307A"/>
    <w:multiLevelType w:val="hybridMultilevel"/>
    <w:tmpl w:val="DE029A0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6E406BC9"/>
    <w:multiLevelType w:val="hybridMultilevel"/>
    <w:tmpl w:val="B9D227C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5">
    <w:nsid w:val="6EF32E00"/>
    <w:multiLevelType w:val="hybridMultilevel"/>
    <w:tmpl w:val="FCEEC94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6">
    <w:nsid w:val="713B3B32"/>
    <w:multiLevelType w:val="hybridMultilevel"/>
    <w:tmpl w:val="470E62B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7">
    <w:nsid w:val="72516EF4"/>
    <w:multiLevelType w:val="hybridMultilevel"/>
    <w:tmpl w:val="A86A682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2CC51BC"/>
    <w:multiLevelType w:val="hybridMultilevel"/>
    <w:tmpl w:val="C8F28D4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9">
    <w:nsid w:val="738B6152"/>
    <w:multiLevelType w:val="hybridMultilevel"/>
    <w:tmpl w:val="86AE4A5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4BB0305"/>
    <w:multiLevelType w:val="hybridMultilevel"/>
    <w:tmpl w:val="0BF0736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1">
    <w:nsid w:val="761378C4"/>
    <w:multiLevelType w:val="hybridMultilevel"/>
    <w:tmpl w:val="70CCE42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78D43197"/>
    <w:multiLevelType w:val="hybridMultilevel"/>
    <w:tmpl w:val="767AB9B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3">
    <w:nsid w:val="797430B5"/>
    <w:multiLevelType w:val="hybridMultilevel"/>
    <w:tmpl w:val="7C66EDD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7A351709"/>
    <w:multiLevelType w:val="hybridMultilevel"/>
    <w:tmpl w:val="E7FEA4A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C5F1B35"/>
    <w:multiLevelType w:val="hybridMultilevel"/>
    <w:tmpl w:val="ED64947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6">
    <w:nsid w:val="7C841F5D"/>
    <w:multiLevelType w:val="hybridMultilevel"/>
    <w:tmpl w:val="CFBC0CD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D1904BA"/>
    <w:multiLevelType w:val="hybridMultilevel"/>
    <w:tmpl w:val="FE861CD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7D4B73C5"/>
    <w:multiLevelType w:val="hybridMultilevel"/>
    <w:tmpl w:val="5E5686F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7DB1487C"/>
    <w:multiLevelType w:val="hybridMultilevel"/>
    <w:tmpl w:val="17300E7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0">
    <w:nsid w:val="7F292039"/>
    <w:multiLevelType w:val="hybridMultilevel"/>
    <w:tmpl w:val="D494E6E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8"/>
  </w:num>
  <w:num w:numId="2">
    <w:abstractNumId w:val="41"/>
  </w:num>
  <w:num w:numId="3">
    <w:abstractNumId w:val="64"/>
  </w:num>
  <w:num w:numId="4">
    <w:abstractNumId w:val="38"/>
  </w:num>
  <w:num w:numId="5">
    <w:abstractNumId w:val="45"/>
  </w:num>
  <w:num w:numId="6">
    <w:abstractNumId w:val="50"/>
  </w:num>
  <w:num w:numId="7">
    <w:abstractNumId w:val="77"/>
  </w:num>
  <w:num w:numId="8">
    <w:abstractNumId w:val="4"/>
  </w:num>
  <w:num w:numId="9">
    <w:abstractNumId w:val="46"/>
  </w:num>
  <w:num w:numId="10">
    <w:abstractNumId w:val="71"/>
  </w:num>
  <w:num w:numId="11">
    <w:abstractNumId w:val="86"/>
  </w:num>
  <w:num w:numId="12">
    <w:abstractNumId w:val="81"/>
  </w:num>
  <w:num w:numId="13">
    <w:abstractNumId w:val="72"/>
  </w:num>
  <w:num w:numId="14">
    <w:abstractNumId w:val="84"/>
  </w:num>
  <w:num w:numId="15">
    <w:abstractNumId w:val="83"/>
  </w:num>
  <w:num w:numId="16">
    <w:abstractNumId w:val="63"/>
  </w:num>
  <w:num w:numId="17">
    <w:abstractNumId w:val="22"/>
  </w:num>
  <w:num w:numId="18">
    <w:abstractNumId w:val="48"/>
  </w:num>
  <w:num w:numId="19">
    <w:abstractNumId w:val="53"/>
  </w:num>
  <w:num w:numId="20">
    <w:abstractNumId w:val="44"/>
  </w:num>
  <w:num w:numId="21">
    <w:abstractNumId w:val="88"/>
  </w:num>
  <w:num w:numId="22">
    <w:abstractNumId w:val="58"/>
  </w:num>
  <w:num w:numId="23">
    <w:abstractNumId w:val="65"/>
  </w:num>
  <w:num w:numId="24">
    <w:abstractNumId w:val="73"/>
  </w:num>
  <w:num w:numId="25">
    <w:abstractNumId w:val="79"/>
  </w:num>
  <w:num w:numId="26">
    <w:abstractNumId w:val="70"/>
  </w:num>
  <w:num w:numId="27">
    <w:abstractNumId w:val="87"/>
  </w:num>
  <w:num w:numId="28">
    <w:abstractNumId w:val="16"/>
  </w:num>
  <w:num w:numId="29">
    <w:abstractNumId w:val="10"/>
  </w:num>
  <w:num w:numId="30">
    <w:abstractNumId w:val="40"/>
  </w:num>
  <w:num w:numId="31">
    <w:abstractNumId w:val="33"/>
  </w:num>
  <w:num w:numId="32">
    <w:abstractNumId w:val="43"/>
  </w:num>
  <w:num w:numId="33">
    <w:abstractNumId w:val="24"/>
  </w:num>
  <w:num w:numId="34">
    <w:abstractNumId w:val="27"/>
  </w:num>
  <w:num w:numId="35">
    <w:abstractNumId w:val="18"/>
  </w:num>
  <w:num w:numId="36">
    <w:abstractNumId w:val="61"/>
  </w:num>
  <w:num w:numId="37">
    <w:abstractNumId w:val="1"/>
  </w:num>
  <w:num w:numId="38">
    <w:abstractNumId w:val="2"/>
  </w:num>
  <w:num w:numId="39">
    <w:abstractNumId w:val="12"/>
  </w:num>
  <w:num w:numId="40">
    <w:abstractNumId w:val="39"/>
  </w:num>
  <w:num w:numId="41">
    <w:abstractNumId w:val="36"/>
  </w:num>
  <w:num w:numId="42">
    <w:abstractNumId w:val="7"/>
  </w:num>
  <w:num w:numId="43">
    <w:abstractNumId w:val="57"/>
  </w:num>
  <w:num w:numId="44">
    <w:abstractNumId w:val="19"/>
  </w:num>
  <w:num w:numId="45">
    <w:abstractNumId w:val="68"/>
  </w:num>
  <w:num w:numId="46">
    <w:abstractNumId w:val="52"/>
  </w:num>
  <w:num w:numId="47">
    <w:abstractNumId w:val="85"/>
  </w:num>
  <w:num w:numId="48">
    <w:abstractNumId w:val="42"/>
  </w:num>
  <w:num w:numId="49">
    <w:abstractNumId w:val="90"/>
  </w:num>
  <w:num w:numId="50">
    <w:abstractNumId w:val="13"/>
  </w:num>
  <w:num w:numId="51">
    <w:abstractNumId w:val="35"/>
  </w:num>
  <w:num w:numId="52">
    <w:abstractNumId w:val="3"/>
  </w:num>
  <w:num w:numId="53">
    <w:abstractNumId w:val="32"/>
  </w:num>
  <w:num w:numId="54">
    <w:abstractNumId w:val="21"/>
  </w:num>
  <w:num w:numId="55">
    <w:abstractNumId w:val="75"/>
  </w:num>
  <w:num w:numId="56">
    <w:abstractNumId w:val="37"/>
  </w:num>
  <w:num w:numId="57">
    <w:abstractNumId w:val="78"/>
  </w:num>
  <w:num w:numId="58">
    <w:abstractNumId w:val="62"/>
  </w:num>
  <w:num w:numId="59">
    <w:abstractNumId w:val="11"/>
  </w:num>
  <w:num w:numId="60">
    <w:abstractNumId w:val="56"/>
  </w:num>
  <w:num w:numId="61">
    <w:abstractNumId w:val="54"/>
  </w:num>
  <w:num w:numId="62">
    <w:abstractNumId w:val="23"/>
  </w:num>
  <w:num w:numId="63">
    <w:abstractNumId w:val="55"/>
  </w:num>
  <w:num w:numId="64">
    <w:abstractNumId w:val="82"/>
  </w:num>
  <w:num w:numId="65">
    <w:abstractNumId w:val="74"/>
  </w:num>
  <w:num w:numId="66">
    <w:abstractNumId w:val="47"/>
  </w:num>
  <w:num w:numId="67">
    <w:abstractNumId w:val="17"/>
  </w:num>
  <w:num w:numId="68">
    <w:abstractNumId w:val="26"/>
  </w:num>
  <w:num w:numId="69">
    <w:abstractNumId w:val="59"/>
  </w:num>
  <w:num w:numId="70">
    <w:abstractNumId w:val="49"/>
  </w:num>
  <w:num w:numId="71">
    <w:abstractNumId w:val="25"/>
  </w:num>
  <w:num w:numId="72">
    <w:abstractNumId w:val="29"/>
  </w:num>
  <w:num w:numId="73">
    <w:abstractNumId w:val="69"/>
  </w:num>
  <w:num w:numId="74">
    <w:abstractNumId w:val="8"/>
  </w:num>
  <w:num w:numId="75">
    <w:abstractNumId w:val="30"/>
  </w:num>
  <w:num w:numId="76">
    <w:abstractNumId w:val="60"/>
  </w:num>
  <w:num w:numId="77">
    <w:abstractNumId w:val="0"/>
  </w:num>
  <w:num w:numId="78">
    <w:abstractNumId w:val="89"/>
  </w:num>
  <w:num w:numId="79">
    <w:abstractNumId w:val="5"/>
  </w:num>
  <w:num w:numId="80">
    <w:abstractNumId w:val="34"/>
  </w:num>
  <w:num w:numId="81">
    <w:abstractNumId w:val="76"/>
  </w:num>
  <w:num w:numId="82">
    <w:abstractNumId w:val="66"/>
  </w:num>
  <w:num w:numId="83">
    <w:abstractNumId w:val="15"/>
  </w:num>
  <w:num w:numId="84">
    <w:abstractNumId w:val="51"/>
  </w:num>
  <w:num w:numId="85">
    <w:abstractNumId w:val="80"/>
  </w:num>
  <w:num w:numId="86">
    <w:abstractNumId w:val="31"/>
  </w:num>
  <w:num w:numId="87">
    <w:abstractNumId w:val="20"/>
  </w:num>
  <w:num w:numId="88">
    <w:abstractNumId w:val="14"/>
  </w:num>
  <w:num w:numId="89">
    <w:abstractNumId w:val="67"/>
  </w:num>
  <w:num w:numId="90">
    <w:abstractNumId w:val="6"/>
  </w:num>
  <w:num w:numId="91">
    <w:abstractNumId w:val="9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17D"/>
    <w:rsid w:val="000022B6"/>
    <w:rsid w:val="00053AAA"/>
    <w:rsid w:val="0010717D"/>
    <w:rsid w:val="00142F6C"/>
    <w:rsid w:val="00155C0A"/>
    <w:rsid w:val="0030085A"/>
    <w:rsid w:val="003E33F1"/>
    <w:rsid w:val="0045732C"/>
    <w:rsid w:val="005E0319"/>
    <w:rsid w:val="006A1E9D"/>
    <w:rsid w:val="006F12FF"/>
    <w:rsid w:val="007C4CA1"/>
    <w:rsid w:val="008E1BD8"/>
    <w:rsid w:val="00AB5D6C"/>
    <w:rsid w:val="00B37C66"/>
    <w:rsid w:val="00DB31D0"/>
    <w:rsid w:val="00E7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F1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E33F1"/>
  </w:style>
  <w:style w:type="paragraph" w:customStyle="1" w:styleId="Style2">
    <w:name w:val="Style2"/>
    <w:basedOn w:val="a"/>
    <w:rsid w:val="003E33F1"/>
  </w:style>
  <w:style w:type="paragraph" w:customStyle="1" w:styleId="Style3">
    <w:name w:val="Style3"/>
    <w:basedOn w:val="a"/>
    <w:rsid w:val="003E33F1"/>
  </w:style>
  <w:style w:type="paragraph" w:customStyle="1" w:styleId="Style5">
    <w:name w:val="Style5"/>
    <w:basedOn w:val="a"/>
    <w:rsid w:val="003E33F1"/>
  </w:style>
  <w:style w:type="paragraph" w:customStyle="1" w:styleId="Style6">
    <w:name w:val="Style6"/>
    <w:basedOn w:val="a"/>
    <w:rsid w:val="003E33F1"/>
  </w:style>
  <w:style w:type="paragraph" w:customStyle="1" w:styleId="Style7">
    <w:name w:val="Style7"/>
    <w:basedOn w:val="a"/>
    <w:rsid w:val="003E33F1"/>
  </w:style>
  <w:style w:type="paragraph" w:customStyle="1" w:styleId="Style8">
    <w:name w:val="Style8"/>
    <w:basedOn w:val="a"/>
    <w:rsid w:val="003E33F1"/>
  </w:style>
  <w:style w:type="paragraph" w:customStyle="1" w:styleId="Style9">
    <w:name w:val="Style9"/>
    <w:basedOn w:val="a"/>
    <w:rsid w:val="003E33F1"/>
    <w:pPr>
      <w:spacing w:line="288" w:lineRule="exact"/>
      <w:jc w:val="center"/>
    </w:pPr>
  </w:style>
  <w:style w:type="paragraph" w:customStyle="1" w:styleId="Style10">
    <w:name w:val="Style10"/>
    <w:basedOn w:val="a"/>
    <w:rsid w:val="003E33F1"/>
  </w:style>
  <w:style w:type="paragraph" w:customStyle="1" w:styleId="Style12">
    <w:name w:val="Style12"/>
    <w:basedOn w:val="a"/>
    <w:rsid w:val="003E33F1"/>
  </w:style>
  <w:style w:type="character" w:customStyle="1" w:styleId="FontStyle16">
    <w:name w:val="Font Style16"/>
    <w:rsid w:val="003E33F1"/>
    <w:rPr>
      <w:rFonts w:ascii="Georgia" w:hAnsi="Georgia"/>
      <w:b/>
      <w:sz w:val="18"/>
    </w:rPr>
  </w:style>
  <w:style w:type="character" w:customStyle="1" w:styleId="FontStyle18">
    <w:name w:val="Font Style18"/>
    <w:rsid w:val="003E33F1"/>
    <w:rPr>
      <w:rFonts w:ascii="Georgia" w:hAnsi="Georgia"/>
      <w:spacing w:val="-10"/>
      <w:sz w:val="18"/>
    </w:rPr>
  </w:style>
  <w:style w:type="character" w:customStyle="1" w:styleId="FontStyle19">
    <w:name w:val="Font Style19"/>
    <w:rsid w:val="003E33F1"/>
    <w:rPr>
      <w:rFonts w:ascii="Georgia" w:hAnsi="Georgia"/>
      <w:sz w:val="20"/>
    </w:rPr>
  </w:style>
  <w:style w:type="character" w:customStyle="1" w:styleId="FontStyle21">
    <w:name w:val="Font Style21"/>
    <w:rsid w:val="003E33F1"/>
    <w:rPr>
      <w:rFonts w:ascii="Georgia" w:hAnsi="Georgia"/>
      <w:sz w:val="22"/>
    </w:rPr>
  </w:style>
  <w:style w:type="character" w:customStyle="1" w:styleId="FontStyle22">
    <w:name w:val="Font Style22"/>
    <w:rsid w:val="003E33F1"/>
    <w:rPr>
      <w:rFonts w:ascii="Century Schoolbook" w:hAnsi="Century Schoolbook"/>
      <w:b/>
      <w:spacing w:val="-10"/>
      <w:sz w:val="22"/>
    </w:rPr>
  </w:style>
  <w:style w:type="character" w:customStyle="1" w:styleId="FontStyle26">
    <w:name w:val="Font Style26"/>
    <w:rsid w:val="003E33F1"/>
    <w:rPr>
      <w:rFonts w:ascii="Georgia" w:hAnsi="Georgia"/>
      <w:b/>
      <w:sz w:val="10"/>
    </w:rPr>
  </w:style>
  <w:style w:type="paragraph" w:customStyle="1" w:styleId="1">
    <w:name w:val="Абзац списка1"/>
    <w:basedOn w:val="a"/>
    <w:rsid w:val="003E33F1"/>
    <w:pPr>
      <w:ind w:left="720"/>
      <w:contextualSpacing/>
    </w:pPr>
  </w:style>
  <w:style w:type="paragraph" w:styleId="a3">
    <w:name w:val="footer"/>
    <w:basedOn w:val="a"/>
    <w:link w:val="a4"/>
    <w:rsid w:val="003E33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E33F1"/>
    <w:rPr>
      <w:rFonts w:ascii="Georgia" w:eastAsia="Calibri" w:hAnsi="Georgia" w:cs="Times New Roman"/>
      <w:sz w:val="24"/>
      <w:szCs w:val="24"/>
      <w:lang w:eastAsia="ru-RU"/>
    </w:rPr>
  </w:style>
  <w:style w:type="character" w:styleId="a5">
    <w:name w:val="Hyperlink"/>
    <w:basedOn w:val="a0"/>
    <w:rsid w:val="003E33F1"/>
    <w:rPr>
      <w:color w:val="0000FF"/>
      <w:u w:val="single"/>
    </w:rPr>
  </w:style>
  <w:style w:type="character" w:customStyle="1" w:styleId="2">
    <w:name w:val="Основной текст (2)"/>
    <w:rsid w:val="006A1E9D"/>
    <w:rPr>
      <w:b/>
      <w:bCs/>
      <w:sz w:val="23"/>
      <w:szCs w:val="23"/>
      <w:lang w:bidi="ar-SA"/>
    </w:rPr>
  </w:style>
  <w:style w:type="paragraph" w:styleId="a6">
    <w:name w:val="No Spacing"/>
    <w:qFormat/>
    <w:rsid w:val="006A1E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7">
    <w:name w:val="Body Text Indent"/>
    <w:basedOn w:val="a"/>
    <w:link w:val="a8"/>
    <w:rsid w:val="006A1E9D"/>
    <w:pPr>
      <w:widowControl/>
      <w:autoSpaceDE/>
      <w:autoSpaceDN/>
      <w:adjustRightInd/>
      <w:spacing w:after="120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6A1E9D"/>
    <w:rPr>
      <w:rFonts w:ascii="Calibri" w:eastAsia="Calibri" w:hAnsi="Calibri" w:cs="Times New Roman"/>
    </w:rPr>
  </w:style>
  <w:style w:type="paragraph" w:customStyle="1" w:styleId="a9">
    <w:name w:val="тем"/>
    <w:basedOn w:val="a"/>
    <w:rsid w:val="00142F6C"/>
    <w:pPr>
      <w:widowControl/>
      <w:autoSpaceDE/>
      <w:autoSpaceDN/>
      <w:adjustRightInd/>
      <w:spacing w:line="233" w:lineRule="exact"/>
      <w:jc w:val="center"/>
    </w:pPr>
    <w:rPr>
      <w:rFonts w:ascii="Times New Roman" w:eastAsia="Times New Roman" w:hAnsi="Times New Roman"/>
      <w:b/>
      <w:snapToGrid w:val="0"/>
      <w:sz w:val="23"/>
      <w:szCs w:val="20"/>
      <w:lang w:val="uk-UA"/>
    </w:rPr>
  </w:style>
  <w:style w:type="paragraph" w:customStyle="1" w:styleId="Standard">
    <w:name w:val="Standard"/>
    <w:rsid w:val="000022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20">
    <w:name w:val="Абзац списка2"/>
    <w:basedOn w:val="a"/>
    <w:rsid w:val="000022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yperlink" Target="http://library.knuba.edu.ua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D0AC0-B855-49C1-8D8D-4C5C06BE8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25</Pages>
  <Words>18795</Words>
  <Characters>10714</Characters>
  <Application>Microsoft Office Word</Application>
  <DocSecurity>0</DocSecurity>
  <Lines>89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СОЛКОС</cp:lastModifiedBy>
  <cp:revision>4</cp:revision>
  <cp:lastPrinted>2018-06-12T18:25:00Z</cp:lastPrinted>
  <dcterms:created xsi:type="dcterms:W3CDTF">2018-06-12T18:08:00Z</dcterms:created>
  <dcterms:modified xsi:type="dcterms:W3CDTF">2019-01-14T12:13:00Z</dcterms:modified>
</cp:coreProperties>
</file>