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08ED7" w14:textId="77777777" w:rsidR="003618F0" w:rsidRPr="00C809C5" w:rsidRDefault="003618F0" w:rsidP="003618F0">
      <w:pPr>
        <w:jc w:val="center"/>
        <w:rPr>
          <w:b/>
          <w:bCs/>
          <w:lang w:val="uk-UA"/>
        </w:rPr>
      </w:pPr>
      <w:r w:rsidRPr="00C809C5">
        <w:rPr>
          <w:b/>
          <w:bCs/>
          <w:lang w:val="uk-UA"/>
        </w:rPr>
        <w:t>Тема 1</w:t>
      </w:r>
    </w:p>
    <w:p w14:paraId="2B448089" w14:textId="77777777" w:rsidR="003618F0" w:rsidRPr="00C809C5" w:rsidRDefault="003618F0" w:rsidP="003618F0">
      <w:pPr>
        <w:jc w:val="center"/>
        <w:rPr>
          <w:b/>
          <w:bCs/>
          <w:lang w:val="uk-UA"/>
        </w:rPr>
      </w:pPr>
      <w:r w:rsidRPr="00C809C5">
        <w:rPr>
          <w:b/>
          <w:bCs/>
          <w:lang w:val="uk-UA"/>
        </w:rPr>
        <w:t>Функції багатьох змінних</w:t>
      </w:r>
    </w:p>
    <w:p w14:paraId="7E03C49C" w14:textId="77777777" w:rsidR="003618F0" w:rsidRPr="00C809C5" w:rsidRDefault="003618F0" w:rsidP="003618F0">
      <w:pPr>
        <w:jc w:val="center"/>
        <w:rPr>
          <w:b/>
          <w:bCs/>
          <w:lang w:val="uk-UA"/>
        </w:rPr>
      </w:pPr>
    </w:p>
    <w:p w14:paraId="719A8164" w14:textId="7005028B" w:rsidR="003618F0" w:rsidRDefault="003618F0" w:rsidP="003618F0">
      <w:pPr>
        <w:jc w:val="center"/>
        <w:rPr>
          <w:b/>
          <w:bCs/>
          <w:lang w:val="uk-UA"/>
        </w:rPr>
      </w:pPr>
      <w:r w:rsidRPr="00C809C5">
        <w:rPr>
          <w:b/>
          <w:bCs/>
          <w:lang w:val="uk-UA"/>
        </w:rPr>
        <w:t>Лекція 2</w:t>
      </w:r>
      <w:r w:rsidR="00382992">
        <w:rPr>
          <w:b/>
          <w:bCs/>
          <w:lang w:val="uk-UA"/>
        </w:rPr>
        <w:t xml:space="preserve"> </w:t>
      </w:r>
    </w:p>
    <w:p w14:paraId="0B3F8BB4" w14:textId="77777777" w:rsidR="00382992" w:rsidRPr="00C809C5" w:rsidRDefault="00382992" w:rsidP="003618F0">
      <w:pPr>
        <w:jc w:val="center"/>
        <w:rPr>
          <w:b/>
          <w:bCs/>
          <w:lang w:val="uk-UA"/>
        </w:rPr>
      </w:pPr>
    </w:p>
    <w:p w14:paraId="45FDC8D1" w14:textId="45781890" w:rsidR="00FF5E29" w:rsidRDefault="00EC6870" w:rsidP="00EC6870">
      <w:pPr>
        <w:rPr>
          <w:lang w:val="uk-UA"/>
        </w:rPr>
      </w:pPr>
      <w:r>
        <w:rPr>
          <w:b/>
          <w:bCs/>
          <w:lang w:val="uk-UA"/>
        </w:rPr>
        <w:t xml:space="preserve">Повторення. </w:t>
      </w:r>
      <w:r>
        <w:rPr>
          <w:lang w:val="uk-UA"/>
        </w:rPr>
        <w:t xml:space="preserve">Координати вектору, модуль вектору, орт і напрямні косинуси вектору, </w:t>
      </w:r>
      <w:r w:rsidR="002C4F28">
        <w:rPr>
          <w:lang w:val="uk-UA"/>
        </w:rPr>
        <w:t>скалярний добуток векторів, проекція вектору на вісь вектору; рівняння прямої та площини у просторі; геометричний та механічний зміст похідної функції однієї змінної.</w:t>
      </w:r>
      <w:r w:rsidR="00382992">
        <w:rPr>
          <w:lang w:val="uk-UA"/>
        </w:rPr>
        <w:t xml:space="preserve"> (посібник «Елементи векторної алгебри та аналітичної геометрії» додаток 1,3)</w:t>
      </w:r>
    </w:p>
    <w:p w14:paraId="4F62C8BF" w14:textId="1C13FDD6" w:rsidR="003618F0" w:rsidRPr="00EC6870" w:rsidRDefault="002C4F28" w:rsidP="00EC6870">
      <w:pPr>
        <w:rPr>
          <w:lang w:val="uk-UA"/>
        </w:rPr>
      </w:pPr>
      <w:r>
        <w:rPr>
          <w:lang w:val="uk-UA"/>
        </w:rPr>
        <w:t xml:space="preserve"> </w:t>
      </w:r>
    </w:p>
    <w:p w14:paraId="24E93B71" w14:textId="64D07287" w:rsidR="00322BEE" w:rsidRPr="00C809C5" w:rsidRDefault="00322BEE" w:rsidP="003618F0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Запитання</w:t>
      </w:r>
    </w:p>
    <w:p w14:paraId="1BBC2520" w14:textId="2C82AE1D" w:rsidR="003618F0" w:rsidRPr="00C809C5" w:rsidRDefault="003618F0" w:rsidP="003618F0">
      <w:pPr>
        <w:numPr>
          <w:ilvl w:val="0"/>
          <w:numId w:val="1"/>
        </w:numPr>
        <w:ind w:left="0" w:firstLine="0"/>
        <w:rPr>
          <w:noProof/>
          <w:lang w:val="uk-UA" w:eastAsia="ru-RU"/>
        </w:rPr>
      </w:pPr>
      <w:r w:rsidRPr="00C809C5">
        <w:rPr>
          <w:noProof/>
          <w:lang w:val="uk-UA" w:eastAsia="ru-RU"/>
        </w:rPr>
        <w:t>Повний приріст функції</w:t>
      </w:r>
      <w:r w:rsidR="00BA5170" w:rsidRPr="00C809C5">
        <w:rPr>
          <w:noProof/>
          <w:lang w:val="uk-UA" w:eastAsia="ru-RU"/>
        </w:rPr>
        <w:t xml:space="preserve"> двох </w:t>
      </w:r>
      <w:r w:rsidRPr="00C809C5">
        <w:rPr>
          <w:noProof/>
          <w:lang w:val="uk-UA" w:eastAsia="ru-RU"/>
        </w:rPr>
        <w:t>змінних.</w:t>
      </w:r>
    </w:p>
    <w:p w14:paraId="37A55599" w14:textId="77777777" w:rsidR="009D035C" w:rsidRPr="00C809C5" w:rsidRDefault="009D035C" w:rsidP="009D035C">
      <w:pPr>
        <w:numPr>
          <w:ilvl w:val="0"/>
          <w:numId w:val="1"/>
        </w:numPr>
        <w:ind w:left="0" w:firstLine="0"/>
        <w:rPr>
          <w:noProof/>
          <w:lang w:val="uk-UA" w:eastAsia="ru-RU"/>
        </w:rPr>
      </w:pPr>
      <w:r w:rsidRPr="00C809C5">
        <w:rPr>
          <w:noProof/>
          <w:lang w:val="uk-UA" w:eastAsia="ru-RU"/>
        </w:rPr>
        <w:t>Яка функція називається диференційовною в точці?</w:t>
      </w:r>
    </w:p>
    <w:p w14:paraId="1BE8F905" w14:textId="556708D1" w:rsidR="003618F0" w:rsidRPr="00C809C5" w:rsidRDefault="003618F0" w:rsidP="003618F0">
      <w:pPr>
        <w:numPr>
          <w:ilvl w:val="0"/>
          <w:numId w:val="1"/>
        </w:numPr>
        <w:ind w:left="0" w:firstLine="0"/>
        <w:rPr>
          <w:noProof/>
          <w:lang w:val="uk-UA" w:eastAsia="ru-RU"/>
        </w:rPr>
      </w:pPr>
      <w:r w:rsidRPr="00C809C5">
        <w:rPr>
          <w:noProof/>
          <w:lang w:val="uk-UA" w:eastAsia="ru-RU"/>
        </w:rPr>
        <w:t>Що називається повним диференціалом функції двох змінних?</w:t>
      </w:r>
    </w:p>
    <w:p w14:paraId="211D7C47" w14:textId="725CE5FD" w:rsidR="003618F0" w:rsidRPr="00C809C5" w:rsidRDefault="0095438C" w:rsidP="00DE1668">
      <w:pPr>
        <w:numPr>
          <w:ilvl w:val="0"/>
          <w:numId w:val="1"/>
        </w:numPr>
        <w:ind w:left="0" w:firstLine="0"/>
        <w:rPr>
          <w:noProof/>
          <w:lang w:val="uk-UA" w:eastAsia="ru-RU"/>
        </w:rPr>
      </w:pPr>
      <w:r w:rsidRPr="00C809C5">
        <w:rPr>
          <w:noProof/>
          <w:lang w:val="uk-UA" w:eastAsia="ru-RU"/>
        </w:rPr>
        <w:t>Похідна за напрямком.</w:t>
      </w:r>
    </w:p>
    <w:p w14:paraId="70F009BA" w14:textId="6BADE0DD" w:rsidR="0095438C" w:rsidRPr="00C809C5" w:rsidRDefault="0095438C" w:rsidP="00DE1668">
      <w:pPr>
        <w:numPr>
          <w:ilvl w:val="0"/>
          <w:numId w:val="1"/>
        </w:numPr>
        <w:ind w:left="0" w:firstLine="0"/>
        <w:rPr>
          <w:noProof/>
          <w:lang w:val="uk-UA" w:eastAsia="ru-RU"/>
        </w:rPr>
      </w:pPr>
      <w:r w:rsidRPr="00C809C5">
        <w:rPr>
          <w:noProof/>
          <w:lang w:val="uk-UA" w:eastAsia="ru-RU"/>
        </w:rPr>
        <w:t>Градієнт та його властивості.</w:t>
      </w:r>
    </w:p>
    <w:p w14:paraId="08987487" w14:textId="1C6C0449" w:rsidR="00805364" w:rsidRPr="00C809C5" w:rsidRDefault="003E6E68" w:rsidP="00DE1668">
      <w:pPr>
        <w:numPr>
          <w:ilvl w:val="0"/>
          <w:numId w:val="1"/>
        </w:numPr>
        <w:ind w:left="0" w:firstLine="0"/>
        <w:rPr>
          <w:noProof/>
          <w:lang w:val="uk-UA" w:eastAsia="ru-RU"/>
        </w:rPr>
      </w:pPr>
      <w:r>
        <w:rPr>
          <w:noProof/>
          <w:lang w:val="uk-UA" w:eastAsia="ru-RU"/>
        </w:rPr>
        <w:t>Рівняння дотичної площини та нормалі до поверхні.</w:t>
      </w:r>
    </w:p>
    <w:p w14:paraId="0335843E" w14:textId="367D4926" w:rsidR="001C19CA" w:rsidRPr="00C809C5" w:rsidRDefault="001C19CA" w:rsidP="003618F0">
      <w:pPr>
        <w:rPr>
          <w:noProof/>
          <w:lang w:val="uk-UA" w:eastAsia="ru-RU"/>
        </w:rPr>
      </w:pPr>
    </w:p>
    <w:p w14:paraId="378A6EF2" w14:textId="77777777" w:rsidR="003618F0" w:rsidRPr="00C809C5" w:rsidRDefault="003618F0" w:rsidP="003618F0">
      <w:pPr>
        <w:rPr>
          <w:noProof/>
          <w:lang w:val="uk-UA" w:eastAsia="ru-RU"/>
        </w:rPr>
      </w:pPr>
    </w:p>
    <w:p w14:paraId="54CF042B" w14:textId="164D47F0" w:rsidR="003618F0" w:rsidRPr="00C809C5" w:rsidRDefault="003618F0" w:rsidP="00DC59BC">
      <w:pPr>
        <w:ind w:firstLine="720"/>
        <w:rPr>
          <w:bCs/>
          <w:lang w:val="uk-UA"/>
        </w:rPr>
      </w:pPr>
      <w:r w:rsidRPr="00C809C5">
        <w:rPr>
          <w:lang w:val="uk-UA"/>
        </w:rPr>
        <w:t>Розглянемо функцію двох змінних</w:t>
      </w:r>
      <w:r w:rsidRPr="00C809C5">
        <w:rPr>
          <w:bCs/>
          <w:lang w:val="en-US"/>
        </w:rPr>
        <w:t xml:space="preserve"> </w:t>
      </w:r>
      <w:r w:rsidRPr="00C809C5">
        <w:rPr>
          <w:bCs/>
          <w:position w:val="-16"/>
          <w:lang w:val="uk-UA"/>
        </w:rPr>
        <w:object w:dxaOrig="1520" w:dyaOrig="480" w14:anchorId="24DFBF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pt;height:23.85pt" o:ole="">
            <v:imagedata r:id="rId6" o:title=""/>
          </v:shape>
          <o:OLEObject Type="Embed" ProgID="Equation.DSMT4" ShapeID="_x0000_i1025" DrawAspect="Content" ObjectID="_1832614889" r:id="rId7"/>
        </w:object>
      </w:r>
      <w:r w:rsidRPr="00C809C5">
        <w:rPr>
          <w:bCs/>
          <w:lang w:val="uk-UA"/>
        </w:rPr>
        <w:t xml:space="preserve">, визначену в деякій області </w:t>
      </w:r>
      <w:r w:rsidRPr="00C809C5">
        <w:rPr>
          <w:bCs/>
          <w:position w:val="-4"/>
          <w:lang w:val="en-US"/>
        </w:rPr>
        <w:object w:dxaOrig="320" w:dyaOrig="300" w14:anchorId="36C98327">
          <v:shape id="_x0000_i1026" type="#_x0000_t75" style="width:15.9pt;height:15.1pt" o:ole="">
            <v:imagedata r:id="rId8" o:title=""/>
          </v:shape>
          <o:OLEObject Type="Embed" ProgID="Equation.DSMT4" ShapeID="_x0000_i1026" DrawAspect="Content" ObjectID="_1832614890" r:id="rId9"/>
        </w:object>
      </w:r>
      <w:r w:rsidRPr="00C809C5">
        <w:rPr>
          <w:bCs/>
          <w:lang w:val="uk-UA"/>
        </w:rPr>
        <w:t xml:space="preserve">, і візьмемо у цій області деяку точку </w:t>
      </w:r>
      <w:r w:rsidRPr="00C809C5">
        <w:rPr>
          <w:bCs/>
          <w:position w:val="-16"/>
          <w:lang w:val="en-US"/>
        </w:rPr>
        <w:object w:dxaOrig="1320" w:dyaOrig="480" w14:anchorId="6BB93C31">
          <v:shape id="_x0000_i1027" type="#_x0000_t75" style="width:66.05pt;height:23.85pt" o:ole="">
            <v:imagedata r:id="rId10" o:title=""/>
          </v:shape>
          <o:OLEObject Type="Embed" ProgID="Equation.DSMT4" ShapeID="_x0000_i1027" DrawAspect="Content" ObjectID="_1832614891" r:id="rId11"/>
        </w:object>
      </w:r>
      <w:r w:rsidRPr="00C809C5">
        <w:rPr>
          <w:bCs/>
          <w:lang w:val="uk-UA"/>
        </w:rPr>
        <w:t>. У попередньому випадку надавали прирости тільки одній змінній і отримували частинні прирости. Розглянемо випадок, коли приріст надається обом змінним</w:t>
      </w:r>
      <w:r w:rsidR="00987750" w:rsidRPr="00C809C5">
        <w:rPr>
          <w:bCs/>
          <w:lang w:val="uk-UA"/>
        </w:rPr>
        <w:t xml:space="preserve">. </w:t>
      </w:r>
      <w:r w:rsidR="006D5687" w:rsidRPr="00C809C5">
        <w:rPr>
          <w:bCs/>
          <w:lang w:val="uk-UA"/>
        </w:rPr>
        <w:t xml:space="preserve">Точка </w:t>
      </w:r>
      <w:r w:rsidR="006D5687" w:rsidRPr="00C809C5">
        <w:rPr>
          <w:bCs/>
          <w:position w:val="-16"/>
          <w:lang w:val="en-US"/>
        </w:rPr>
        <w:object w:dxaOrig="1320" w:dyaOrig="480" w14:anchorId="6E5D2B0C">
          <v:shape id="_x0000_i1028" type="#_x0000_t75" style="width:66.05pt;height:23.85pt" o:ole="">
            <v:imagedata r:id="rId10" o:title=""/>
          </v:shape>
          <o:OLEObject Type="Embed" ProgID="Equation.DSMT4" ShapeID="_x0000_i1028" DrawAspect="Content" ObjectID="_1832614892" r:id="rId12"/>
        </w:object>
      </w:r>
      <w:r w:rsidR="006D5687" w:rsidRPr="00C809C5">
        <w:rPr>
          <w:bCs/>
          <w:lang w:val="uk-UA"/>
        </w:rPr>
        <w:t xml:space="preserve"> перейде у точку </w:t>
      </w:r>
      <w:r w:rsidR="006D5687" w:rsidRPr="00C809C5">
        <w:rPr>
          <w:bCs/>
          <w:position w:val="-16"/>
          <w:lang w:val="en-US"/>
        </w:rPr>
        <w:object w:dxaOrig="2600" w:dyaOrig="480" w14:anchorId="63746CED">
          <v:shape id="_x0000_i1029" type="#_x0000_t75" style="width:129.7pt;height:23.85pt" o:ole="">
            <v:imagedata r:id="rId13" o:title=""/>
          </v:shape>
          <o:OLEObject Type="Embed" ProgID="Equation.DSMT4" ShapeID="_x0000_i1029" DrawAspect="Content" ObjectID="_1832614893" r:id="rId14"/>
        </w:object>
      </w:r>
      <w:r w:rsidR="006D5687" w:rsidRPr="00C809C5">
        <w:rPr>
          <w:bCs/>
          <w:lang w:val="uk-UA"/>
        </w:rPr>
        <w:t xml:space="preserve">. Функція також отримає приріст </w:t>
      </w:r>
      <w:r w:rsidR="006D5687" w:rsidRPr="00C809C5">
        <w:rPr>
          <w:bCs/>
          <w:position w:val="-16"/>
          <w:lang w:val="uk-UA"/>
        </w:rPr>
        <w:object w:dxaOrig="6880" w:dyaOrig="480" w14:anchorId="54754C9B">
          <v:shape id="_x0000_i1030" type="#_x0000_t75" style="width:344.1pt;height:23.85pt" o:ole="">
            <v:imagedata r:id="rId15" o:title=""/>
          </v:shape>
          <o:OLEObject Type="Embed" ProgID="Equation.DSMT4" ShapeID="_x0000_i1030" DrawAspect="Content" ObjectID="_1832614894" r:id="rId16"/>
        </w:object>
      </w:r>
      <w:r w:rsidR="00EF762D" w:rsidRPr="00C809C5">
        <w:rPr>
          <w:bCs/>
          <w:lang w:val="uk-UA"/>
        </w:rPr>
        <w:t>.</w:t>
      </w:r>
    </w:p>
    <w:p w14:paraId="0AD41733" w14:textId="6743EAB0" w:rsidR="00EF762D" w:rsidRPr="00C809C5" w:rsidRDefault="00136CF7" w:rsidP="003618F0">
      <w:pPr>
        <w:rPr>
          <w:lang w:val="uk-UA"/>
        </w:rPr>
      </w:pPr>
      <w:r w:rsidRPr="00C809C5">
        <w:rPr>
          <w:lang w:val="uk-UA"/>
        </w:rPr>
        <w:t>Якою буде структура цього приросту?</w:t>
      </w:r>
    </w:p>
    <w:p w14:paraId="338F46A4" w14:textId="452DB5B8" w:rsidR="00136CF7" w:rsidRPr="00C809C5" w:rsidRDefault="00136CF7" w:rsidP="003618F0">
      <w:pPr>
        <w:rPr>
          <w:lang w:val="uk-UA"/>
        </w:rPr>
      </w:pPr>
      <w:r w:rsidRPr="00C809C5">
        <w:rPr>
          <w:lang w:val="uk-UA"/>
        </w:rPr>
        <w:t xml:space="preserve">Для функції однієї змінної </w:t>
      </w:r>
      <w:r w:rsidRPr="00C809C5">
        <w:rPr>
          <w:position w:val="-16"/>
          <w:lang w:val="uk-UA"/>
        </w:rPr>
        <w:object w:dxaOrig="1240" w:dyaOrig="480" w14:anchorId="41672AA7">
          <v:shape id="_x0000_i1031" type="#_x0000_t75" style="width:62.05pt;height:23.85pt" o:ole="">
            <v:imagedata r:id="rId17" o:title=""/>
          </v:shape>
          <o:OLEObject Type="Embed" ProgID="Equation.DSMT4" ShapeID="_x0000_i1031" DrawAspect="Content" ObjectID="_1832614895" r:id="rId18"/>
        </w:object>
      </w:r>
      <w:r w:rsidRPr="00C809C5">
        <w:rPr>
          <w:lang w:val="en-US"/>
        </w:rPr>
        <w:t xml:space="preserve"> </w:t>
      </w:r>
      <w:r w:rsidRPr="00C809C5">
        <w:rPr>
          <w:lang w:val="uk-UA"/>
        </w:rPr>
        <w:t xml:space="preserve">у припущенні, що в точці </w:t>
      </w:r>
      <w:r w:rsidRPr="00C809C5">
        <w:rPr>
          <w:position w:val="-14"/>
          <w:lang w:val="en-US"/>
        </w:rPr>
        <w:object w:dxaOrig="340" w:dyaOrig="440" w14:anchorId="5A03529E">
          <v:shape id="_x0000_i1032" type="#_x0000_t75" style="width:17.1pt;height:22.3pt" o:ole="">
            <v:imagedata r:id="rId19" o:title=""/>
          </v:shape>
          <o:OLEObject Type="Embed" ProgID="Equation.DSMT4" ShapeID="_x0000_i1032" DrawAspect="Content" ObjectID="_1832614896" r:id="rId20"/>
        </w:object>
      </w:r>
      <w:r w:rsidRPr="00C809C5">
        <w:rPr>
          <w:lang w:val="en-US"/>
        </w:rPr>
        <w:t xml:space="preserve"> </w:t>
      </w:r>
      <w:r w:rsidRPr="00C809C5">
        <w:rPr>
          <w:lang w:val="uk-UA"/>
        </w:rPr>
        <w:t xml:space="preserve">існує скінчена похідна </w:t>
      </w:r>
      <w:r w:rsidRPr="00C809C5">
        <w:rPr>
          <w:position w:val="-16"/>
          <w:lang w:val="en-US"/>
        </w:rPr>
        <w:object w:dxaOrig="960" w:dyaOrig="480" w14:anchorId="69D6E61B">
          <v:shape id="_x0000_i1033" type="#_x0000_t75" style="width:48.15pt;height:23.85pt" o:ole="">
            <v:imagedata r:id="rId21" o:title=""/>
          </v:shape>
          <o:OLEObject Type="Embed" ProgID="Equation.DSMT4" ShapeID="_x0000_i1033" DrawAspect="Content" ObjectID="_1832614897" r:id="rId22"/>
        </w:object>
      </w:r>
      <w:r w:rsidRPr="00C809C5">
        <w:rPr>
          <w:lang w:val="uk-UA"/>
        </w:rPr>
        <w:t>, для приросту функції виведено формулу</w:t>
      </w:r>
      <w:r w:rsidRPr="00C809C5">
        <w:rPr>
          <w:position w:val="-16"/>
          <w:lang w:val="en-US"/>
        </w:rPr>
        <w:object w:dxaOrig="4300" w:dyaOrig="480" w14:anchorId="18C2C607">
          <v:shape id="_x0000_i1034" type="#_x0000_t75" style="width:214.8pt;height:23.85pt" o:ole="">
            <v:imagedata r:id="rId23" o:title=""/>
          </v:shape>
          <o:OLEObject Type="Embed" ProgID="Equation.DSMT4" ShapeID="_x0000_i1034" DrawAspect="Content" ObjectID="_1832614898" r:id="rId24"/>
        </w:object>
      </w:r>
      <w:r w:rsidRPr="00C809C5">
        <w:rPr>
          <w:lang w:val="uk-UA"/>
        </w:rPr>
        <w:t xml:space="preserve">, де </w:t>
      </w:r>
      <w:r w:rsidRPr="00C809C5">
        <w:rPr>
          <w:position w:val="-16"/>
          <w:lang w:val="en-US"/>
        </w:rPr>
        <w:object w:dxaOrig="920" w:dyaOrig="480" w14:anchorId="28C6F9EE">
          <v:shape id="_x0000_i1035" type="#_x0000_t75" style="width:46.15pt;height:23.85pt" o:ole="">
            <v:imagedata r:id="rId25" o:title=""/>
          </v:shape>
          <o:OLEObject Type="Embed" ProgID="Equation.DSMT4" ShapeID="_x0000_i1035" DrawAspect="Content" ObjectID="_1832614899" r:id="rId26"/>
        </w:object>
      </w:r>
      <w:r w:rsidRPr="00C809C5">
        <w:rPr>
          <w:lang w:val="uk-UA"/>
        </w:rPr>
        <w:t>,</w:t>
      </w:r>
      <w:r w:rsidRPr="00C809C5">
        <w:rPr>
          <w:position w:val="-6"/>
          <w:lang w:val="en-US"/>
        </w:rPr>
        <w:object w:dxaOrig="880" w:dyaOrig="320" w14:anchorId="4F9BD63F">
          <v:shape id="_x0000_i1036" type="#_x0000_t75" style="width:43.75pt;height:15.9pt" o:ole="">
            <v:imagedata r:id="rId27" o:title=""/>
          </v:shape>
          <o:OLEObject Type="Embed" ProgID="Equation.DSMT4" ShapeID="_x0000_i1036" DrawAspect="Content" ObjectID="_1832614900" r:id="rId28"/>
        </w:object>
      </w:r>
      <w:r w:rsidRPr="00C809C5">
        <w:rPr>
          <w:lang w:val="uk-UA"/>
        </w:rPr>
        <w:t xml:space="preserve"> при</w:t>
      </w:r>
      <w:r w:rsidRPr="00C809C5">
        <w:rPr>
          <w:position w:val="-6"/>
          <w:lang w:val="en-US"/>
        </w:rPr>
        <w:object w:dxaOrig="1020" w:dyaOrig="320" w14:anchorId="3BD8DA90">
          <v:shape id="_x0000_i1037" type="#_x0000_t75" style="width:50.9pt;height:15.9pt" o:ole="">
            <v:imagedata r:id="rId29" o:title=""/>
          </v:shape>
          <o:OLEObject Type="Embed" ProgID="Equation.DSMT4" ShapeID="_x0000_i1037" DrawAspect="Content" ObjectID="_1832614901" r:id="rId30"/>
        </w:object>
      </w:r>
      <w:r w:rsidRPr="00C809C5">
        <w:rPr>
          <w:lang w:val="uk-UA"/>
        </w:rPr>
        <w:t>.</w:t>
      </w:r>
      <w:r w:rsidR="00DE1668" w:rsidRPr="00C809C5">
        <w:rPr>
          <w:lang w:val="uk-UA"/>
        </w:rPr>
        <w:t xml:space="preserve"> Можна припустити, що повний приріст функції двох змінних має аналогічний вигляд, тобто </w:t>
      </w:r>
    </w:p>
    <w:p w14:paraId="05A1316F" w14:textId="73186F10" w:rsidR="00DE1668" w:rsidRPr="00C809C5" w:rsidRDefault="00275315" w:rsidP="003618F0">
      <w:pPr>
        <w:rPr>
          <w:lang w:val="en-US"/>
        </w:rPr>
      </w:pPr>
      <w:r w:rsidRPr="00C809C5">
        <w:rPr>
          <w:position w:val="-18"/>
          <w:lang w:val="en-US"/>
        </w:rPr>
        <w:object w:dxaOrig="6560" w:dyaOrig="499" w14:anchorId="28064786">
          <v:shape id="_x0000_i1038" type="#_x0000_t75" style="width:328.2pt;height:25.05pt" o:ole="">
            <v:imagedata r:id="rId31" o:title=""/>
          </v:shape>
          <o:OLEObject Type="Embed" ProgID="Equation.DSMT4" ShapeID="_x0000_i1038" DrawAspect="Content" ObjectID="_1832614902" r:id="rId32"/>
        </w:object>
      </w:r>
    </w:p>
    <w:p w14:paraId="0B69A9F5" w14:textId="4D66B398" w:rsidR="00415410" w:rsidRPr="00C809C5" w:rsidRDefault="000A2642" w:rsidP="003618F0">
      <w:pPr>
        <w:rPr>
          <w:lang w:val="uk-UA"/>
        </w:rPr>
      </w:pPr>
      <w:r w:rsidRPr="00C809C5">
        <w:rPr>
          <w:position w:val="-12"/>
          <w:lang w:val="en-US"/>
        </w:rPr>
        <w:object w:dxaOrig="620" w:dyaOrig="380" w14:anchorId="3A969679">
          <v:shape id="_x0000_i1039" type="#_x0000_t75" style="width:31.05pt;height:18.7pt" o:ole="">
            <v:imagedata r:id="rId33" o:title=""/>
          </v:shape>
          <o:OLEObject Type="Embed" ProgID="Equation.DSMT4" ShapeID="_x0000_i1039" DrawAspect="Content" ObjectID="_1832614903" r:id="rId34"/>
        </w:object>
      </w:r>
      <w:r w:rsidRPr="00C809C5">
        <w:rPr>
          <w:lang w:val="en-US"/>
        </w:rPr>
        <w:t xml:space="preserve"> </w:t>
      </w:r>
      <w:r w:rsidRPr="00C809C5">
        <w:rPr>
          <w:lang w:val="uk-UA"/>
        </w:rPr>
        <w:t xml:space="preserve">залежать від </w:t>
      </w:r>
      <w:r w:rsidRPr="00C809C5">
        <w:rPr>
          <w:position w:val="-12"/>
          <w:lang w:val="uk-UA"/>
        </w:rPr>
        <w:object w:dxaOrig="880" w:dyaOrig="380" w14:anchorId="17E2D58E">
          <v:shape id="_x0000_i1040" type="#_x0000_t75" style="width:43.75pt;height:18.7pt" o:ole="">
            <v:imagedata r:id="rId35" o:title=""/>
          </v:shape>
          <o:OLEObject Type="Embed" ProgID="Equation.DSMT4" ShapeID="_x0000_i1040" DrawAspect="Content" ObjectID="_1832614904" r:id="rId36"/>
        </w:object>
      </w:r>
      <w:r w:rsidRPr="00C809C5">
        <w:rPr>
          <w:lang w:val="en-US"/>
        </w:rPr>
        <w:t xml:space="preserve"> </w:t>
      </w:r>
      <w:r w:rsidRPr="00C809C5">
        <w:rPr>
          <w:lang w:val="uk-UA"/>
        </w:rPr>
        <w:t xml:space="preserve">і разом з ними прямують до нуля. </w:t>
      </w:r>
    </w:p>
    <w:p w14:paraId="3925E32C" w14:textId="62C5DF62" w:rsidR="00415410" w:rsidRPr="00C809C5" w:rsidRDefault="00415410" w:rsidP="00415410">
      <w:pPr>
        <w:rPr>
          <w:bCs/>
          <w:lang w:val="uk-UA"/>
        </w:rPr>
      </w:pPr>
      <w:r w:rsidRPr="00C809C5">
        <w:rPr>
          <w:bCs/>
          <w:lang w:val="uk-UA"/>
        </w:rPr>
        <w:t>Повний приріст функції навіть двох змінних знайти нелегко (громіздко), тому розглянемо на простому прикладі</w:t>
      </w:r>
      <w:r w:rsidR="00903236" w:rsidRPr="00C809C5">
        <w:rPr>
          <w:bCs/>
          <w:lang w:val="uk-UA"/>
        </w:rPr>
        <w:t>, який слугуватиме ілюстрацією подальших тверджень.</w:t>
      </w:r>
      <w:r w:rsidRPr="00C809C5">
        <w:rPr>
          <w:bCs/>
          <w:lang w:val="uk-UA"/>
        </w:rPr>
        <w:t xml:space="preserve"> </w:t>
      </w:r>
    </w:p>
    <w:p w14:paraId="55063EEB" w14:textId="77777777" w:rsidR="00903236" w:rsidRPr="00C809C5" w:rsidRDefault="00903236" w:rsidP="00415410">
      <w:pPr>
        <w:rPr>
          <w:b/>
          <w:lang w:val="uk-UA"/>
        </w:rPr>
      </w:pPr>
      <w:r w:rsidRPr="00C809C5">
        <w:rPr>
          <w:b/>
          <w:lang w:val="uk-UA"/>
        </w:rPr>
        <w:t xml:space="preserve">Приклад 1 </w:t>
      </w:r>
    </w:p>
    <w:p w14:paraId="7D88E42D" w14:textId="6B903BC7" w:rsidR="00415410" w:rsidRPr="00C809C5" w:rsidRDefault="00903236" w:rsidP="00415410">
      <w:pPr>
        <w:rPr>
          <w:bCs/>
          <w:lang w:val="uk-UA"/>
        </w:rPr>
      </w:pPr>
      <w:r w:rsidRPr="00C809C5">
        <w:rPr>
          <w:b/>
          <w:lang w:val="uk-UA"/>
        </w:rPr>
        <w:t>Дано:</w:t>
      </w:r>
      <w:r w:rsidRPr="00C809C5">
        <w:rPr>
          <w:bCs/>
          <w:lang w:val="uk-UA"/>
        </w:rPr>
        <w:t xml:space="preserve"> Функцію </w:t>
      </w:r>
      <w:r w:rsidRPr="00C809C5">
        <w:rPr>
          <w:bCs/>
          <w:position w:val="-12"/>
          <w:lang w:val="uk-UA"/>
        </w:rPr>
        <w:object w:dxaOrig="1480" w:dyaOrig="499" w14:anchorId="5C178D43">
          <v:shape id="_x0000_i1041" type="#_x0000_t75" style="width:74.4pt;height:25.05pt" o:ole="">
            <v:imagedata r:id="rId37" o:title=""/>
          </v:shape>
          <o:OLEObject Type="Embed" ProgID="Equation.DSMT4" ShapeID="_x0000_i1041" DrawAspect="Content" ObjectID="_1832614905" r:id="rId38"/>
        </w:object>
      </w:r>
      <w:r w:rsidRPr="00C809C5">
        <w:rPr>
          <w:bCs/>
          <w:lang w:val="uk-UA"/>
        </w:rPr>
        <w:t xml:space="preserve">. </w:t>
      </w:r>
    </w:p>
    <w:p w14:paraId="33E6B929" w14:textId="39DFB7B3" w:rsidR="00903236" w:rsidRPr="00C809C5" w:rsidRDefault="00903236" w:rsidP="00415410">
      <w:pPr>
        <w:rPr>
          <w:b/>
          <w:lang w:val="uk-UA"/>
        </w:rPr>
      </w:pPr>
      <w:r w:rsidRPr="00C809C5">
        <w:rPr>
          <w:b/>
          <w:lang w:val="uk-UA"/>
        </w:rPr>
        <w:t xml:space="preserve">Знайти: </w:t>
      </w:r>
      <w:r w:rsidRPr="00C809C5">
        <w:rPr>
          <w:bCs/>
          <w:lang w:val="uk-UA"/>
        </w:rPr>
        <w:t>повний приріст заданої функції</w:t>
      </w:r>
      <w:r w:rsidRPr="00C809C5">
        <w:rPr>
          <w:bCs/>
          <w:position w:val="-4"/>
          <w:lang w:val="en-US"/>
        </w:rPr>
        <w:object w:dxaOrig="400" w:dyaOrig="300" w14:anchorId="36B300B7">
          <v:shape id="_x0000_i1042" type="#_x0000_t75" style="width:19.9pt;height:15.1pt" o:ole="">
            <v:imagedata r:id="rId39" o:title=""/>
          </v:shape>
          <o:OLEObject Type="Embed" ProgID="Equation.DSMT4" ShapeID="_x0000_i1042" DrawAspect="Content" ObjectID="_1832614906" r:id="rId40"/>
        </w:object>
      </w:r>
      <w:r w:rsidRPr="00C809C5">
        <w:rPr>
          <w:bCs/>
          <w:lang w:val="uk-UA"/>
        </w:rPr>
        <w:t xml:space="preserve"> в точці </w:t>
      </w:r>
      <w:r w:rsidRPr="00C809C5">
        <w:rPr>
          <w:bCs/>
          <w:position w:val="-16"/>
          <w:lang w:val="en-US"/>
        </w:rPr>
        <w:object w:dxaOrig="1320" w:dyaOrig="480" w14:anchorId="0C94B74D">
          <v:shape id="_x0000_i1043" type="#_x0000_t75" style="width:66.05pt;height:23.85pt" o:ole="">
            <v:imagedata r:id="rId41" o:title=""/>
          </v:shape>
          <o:OLEObject Type="Embed" ProgID="Equation.DSMT4" ShapeID="_x0000_i1043" DrawAspect="Content" ObjectID="_1832614907" r:id="rId42"/>
        </w:object>
      </w:r>
      <w:r w:rsidRPr="00C809C5">
        <w:rPr>
          <w:b/>
          <w:lang w:val="uk-UA"/>
        </w:rPr>
        <w:t>.</w:t>
      </w:r>
    </w:p>
    <w:p w14:paraId="72A0B671" w14:textId="77777777" w:rsidR="00903236" w:rsidRPr="00C809C5" w:rsidRDefault="00903236" w:rsidP="00415410">
      <w:pPr>
        <w:rPr>
          <w:b/>
          <w:lang w:val="uk-UA"/>
        </w:rPr>
      </w:pPr>
    </w:p>
    <w:p w14:paraId="07A68059" w14:textId="1BB106BE" w:rsidR="00415410" w:rsidRPr="00C809C5" w:rsidRDefault="00415410" w:rsidP="00415410">
      <w:pPr>
        <w:rPr>
          <w:bCs/>
          <w:lang w:val="uk-UA"/>
        </w:rPr>
      </w:pPr>
      <w:r w:rsidRPr="00C809C5">
        <w:rPr>
          <w:bCs/>
          <w:lang w:val="uk-UA"/>
        </w:rPr>
        <w:t xml:space="preserve">Вивчаємо функцію в нескінченно малому </w:t>
      </w:r>
      <w:r w:rsidRPr="00C809C5">
        <w:rPr>
          <w:b/>
          <w:bCs/>
          <w:lang w:val="uk-UA"/>
        </w:rPr>
        <w:t>околі</w:t>
      </w:r>
      <w:r w:rsidRPr="00C809C5">
        <w:rPr>
          <w:bCs/>
          <w:lang w:val="uk-UA"/>
        </w:rPr>
        <w:t xml:space="preserve"> точки</w:t>
      </w:r>
      <w:r w:rsidR="00921ABF" w:rsidRPr="00C809C5">
        <w:rPr>
          <w:bCs/>
          <w:lang w:val="uk-UA"/>
        </w:rPr>
        <w:t xml:space="preserve"> </w:t>
      </w:r>
      <w:r w:rsidR="00921ABF" w:rsidRPr="00C809C5">
        <w:rPr>
          <w:bCs/>
          <w:position w:val="-16"/>
          <w:lang w:val="en-US"/>
        </w:rPr>
        <w:object w:dxaOrig="1320" w:dyaOrig="480" w14:anchorId="25330167">
          <v:shape id="_x0000_i1044" type="#_x0000_t75" style="width:66.05pt;height:23.85pt" o:ole="">
            <v:imagedata r:id="rId41" o:title=""/>
          </v:shape>
          <o:OLEObject Type="Embed" ProgID="Equation.DSMT4" ShapeID="_x0000_i1044" DrawAspect="Content" ObjectID="_1832614908" r:id="rId43"/>
        </w:object>
      </w:r>
      <w:r w:rsidR="00921ABF" w:rsidRPr="00C809C5">
        <w:rPr>
          <w:bCs/>
          <w:lang w:val="uk-UA"/>
        </w:rPr>
        <w:t>.</w:t>
      </w:r>
    </w:p>
    <w:p w14:paraId="73F23478" w14:textId="715C7672" w:rsidR="00003F38" w:rsidRPr="00C809C5" w:rsidRDefault="00921ABF" w:rsidP="00415410">
      <w:r w:rsidRPr="00C809C5">
        <w:rPr>
          <w:position w:val="-16"/>
        </w:rPr>
        <w:object w:dxaOrig="2220" w:dyaOrig="540" w14:anchorId="05D4449E">
          <v:shape id="_x0000_i1045" type="#_x0000_t75" style="width:110.6pt;height:27.05pt" o:ole="">
            <v:imagedata r:id="rId44" o:title=""/>
          </v:shape>
          <o:OLEObject Type="Embed" ProgID="Equation.DSMT4" ShapeID="_x0000_i1045" DrawAspect="Content" ObjectID="_1832614909" r:id="rId45"/>
        </w:object>
      </w:r>
    </w:p>
    <w:p w14:paraId="0338E1F0" w14:textId="70BE8343" w:rsidR="00921ABF" w:rsidRPr="00C809C5" w:rsidRDefault="00921ABF" w:rsidP="00415410">
      <w:r w:rsidRPr="00C809C5">
        <w:rPr>
          <w:position w:val="-16"/>
        </w:rPr>
        <w:object w:dxaOrig="2740" w:dyaOrig="480" w14:anchorId="7A96B2A0">
          <v:shape id="_x0000_i1046" type="#_x0000_t75" style="width:136.85pt;height:23.85pt" o:ole="">
            <v:imagedata r:id="rId46" o:title=""/>
          </v:shape>
          <o:OLEObject Type="Embed" ProgID="Equation.DSMT4" ShapeID="_x0000_i1046" DrawAspect="Content" ObjectID="_1832614910" r:id="rId47"/>
        </w:object>
      </w:r>
    </w:p>
    <w:p w14:paraId="3F849F06" w14:textId="5AF94C7E" w:rsidR="00921ABF" w:rsidRPr="00C809C5" w:rsidRDefault="00921ABF" w:rsidP="00415410">
      <w:pPr>
        <w:rPr>
          <w:bCs/>
        </w:rPr>
      </w:pPr>
      <w:r w:rsidRPr="00C809C5">
        <w:rPr>
          <w:position w:val="-14"/>
        </w:rPr>
        <w:object w:dxaOrig="3080" w:dyaOrig="440" w14:anchorId="09D6C0E1">
          <v:shape id="_x0000_i1047" type="#_x0000_t75" style="width:153.95pt;height:22.3pt" o:ole="">
            <v:imagedata r:id="rId48" o:title=""/>
          </v:shape>
          <o:OLEObject Type="Embed" ProgID="Equation.DSMT4" ShapeID="_x0000_i1047" DrawAspect="Content" ObjectID="_1832614911" r:id="rId49"/>
        </w:object>
      </w:r>
    </w:p>
    <w:p w14:paraId="19967C53" w14:textId="0C7A7C01" w:rsidR="00415410" w:rsidRPr="00C809C5" w:rsidRDefault="00921ABF" w:rsidP="00415410">
      <w:pPr>
        <w:rPr>
          <w:bCs/>
          <w:lang w:val="uk-UA"/>
        </w:rPr>
      </w:pPr>
      <w:r w:rsidRPr="00C809C5">
        <w:rPr>
          <w:bCs/>
          <w:position w:val="-78"/>
          <w:lang w:val="uk-UA"/>
        </w:rPr>
        <w:object w:dxaOrig="7640" w:dyaOrig="1920" w14:anchorId="7B82EF3A">
          <v:shape id="_x0000_i1048" type="#_x0000_t75" style="width:381.9pt;height:95.85pt" o:ole="">
            <v:imagedata r:id="rId50" o:title=""/>
          </v:shape>
          <o:OLEObject Type="Embed" ProgID="Equation.DSMT4" ShapeID="_x0000_i1048" DrawAspect="Content" ObjectID="_1832614912" r:id="rId51"/>
        </w:object>
      </w:r>
      <w:r w:rsidR="00415410" w:rsidRPr="00C809C5">
        <w:rPr>
          <w:bCs/>
          <w:lang w:val="uk-UA"/>
        </w:rPr>
        <w:t xml:space="preserve"> </w:t>
      </w:r>
    </w:p>
    <w:p w14:paraId="103FF583" w14:textId="061CF30A" w:rsidR="00EC1290" w:rsidRPr="00C809C5" w:rsidRDefault="00415410" w:rsidP="00415410">
      <w:pPr>
        <w:rPr>
          <w:bCs/>
          <w:lang w:val="uk-UA"/>
        </w:rPr>
      </w:pPr>
      <w:r w:rsidRPr="00C809C5">
        <w:rPr>
          <w:bCs/>
          <w:lang w:val="uk-UA"/>
        </w:rPr>
        <w:t xml:space="preserve">Повний приріст даної функції двох змінних має вигляд: </w:t>
      </w:r>
      <w:r w:rsidR="00EC1290" w:rsidRPr="00C809C5">
        <w:rPr>
          <w:bCs/>
          <w:position w:val="-16"/>
          <w:lang w:val="uk-UA"/>
        </w:rPr>
        <w:object w:dxaOrig="4700" w:dyaOrig="580" w14:anchorId="69207D9A">
          <v:shape id="_x0000_i1049" type="#_x0000_t75" style="width:234.7pt;height:28.65pt" o:ole="">
            <v:imagedata r:id="rId52" o:title=""/>
          </v:shape>
          <o:OLEObject Type="Embed" ProgID="Equation.DSMT4" ShapeID="_x0000_i1049" DrawAspect="Content" ObjectID="_1832614913" r:id="rId53"/>
        </w:object>
      </w:r>
      <w:r w:rsidRPr="00C809C5">
        <w:rPr>
          <w:bCs/>
          <w:lang w:val="uk-UA"/>
        </w:rPr>
        <w:t xml:space="preserve">. </w:t>
      </w:r>
    </w:p>
    <w:p w14:paraId="3D2C3326" w14:textId="7F94B17A" w:rsidR="00415410" w:rsidRPr="00C809C5" w:rsidRDefault="00415410" w:rsidP="00415410">
      <w:pPr>
        <w:rPr>
          <w:bCs/>
          <w:lang w:val="uk-UA"/>
        </w:rPr>
      </w:pPr>
      <w:r w:rsidRPr="00C809C5">
        <w:rPr>
          <w:bCs/>
          <w:lang w:val="uk-UA"/>
        </w:rPr>
        <w:t xml:space="preserve">Тут величина </w:t>
      </w:r>
      <w:r w:rsidRPr="00C809C5">
        <w:rPr>
          <w:bCs/>
          <w:position w:val="-16"/>
          <w:lang w:val="uk-UA"/>
        </w:rPr>
        <w:object w:dxaOrig="1840" w:dyaOrig="580" w14:anchorId="1E7F6EC4">
          <v:shape id="_x0000_i1050" type="#_x0000_t75" style="width:91.9pt;height:28.65pt" o:ole="">
            <v:imagedata r:id="rId54" o:title=""/>
          </v:shape>
          <o:OLEObject Type="Embed" ProgID="Equation.DSMT4" ShapeID="_x0000_i1050" DrawAspect="Content" ObjectID="_1832614914" r:id="rId55"/>
        </w:object>
      </w:r>
      <w:r w:rsidRPr="00C809C5">
        <w:rPr>
          <w:bCs/>
          <w:lang w:val="uk-UA"/>
        </w:rPr>
        <w:t xml:space="preserve">є нескінченно малою більш високого порядку в порівнянні з відстанню між точками </w:t>
      </w:r>
      <w:r w:rsidR="00921ABF" w:rsidRPr="00C809C5">
        <w:rPr>
          <w:bCs/>
          <w:position w:val="-18"/>
          <w:lang w:val="uk-UA"/>
        </w:rPr>
        <w:object w:dxaOrig="6100" w:dyaOrig="660" w14:anchorId="19C9054F">
          <v:shape id="_x0000_i1051" type="#_x0000_t75" style="width:305.1pt;height:33.4pt" o:ole="">
            <v:imagedata r:id="rId56" o:title=""/>
          </v:shape>
          <o:OLEObject Type="Embed" ProgID="Equation.DSMT4" ShapeID="_x0000_i1051" DrawAspect="Content" ObjectID="_1832614915" r:id="rId57"/>
        </w:object>
      </w:r>
      <w:r w:rsidRPr="00C809C5">
        <w:rPr>
          <w:bCs/>
          <w:lang w:val="uk-UA"/>
        </w:rPr>
        <w:t xml:space="preserve"> </w:t>
      </w:r>
    </w:p>
    <w:p w14:paraId="0E6B5E16" w14:textId="77777777" w:rsidR="003C41AB" w:rsidRPr="00C809C5" w:rsidRDefault="003C41AB" w:rsidP="003618F0">
      <w:pPr>
        <w:rPr>
          <w:lang w:val="en-US"/>
        </w:rPr>
      </w:pPr>
    </w:p>
    <w:p w14:paraId="6EC7871F" w14:textId="5ED8AC8D" w:rsidR="00DE1668" w:rsidRPr="00C809C5" w:rsidRDefault="00DE1668" w:rsidP="003618F0">
      <w:pPr>
        <w:rPr>
          <w:lang w:val="uk-UA"/>
        </w:rPr>
      </w:pPr>
      <w:r w:rsidRPr="00C809C5">
        <w:rPr>
          <w:b/>
          <w:bCs/>
          <w:lang w:val="uk-UA"/>
        </w:rPr>
        <w:t>Теорема</w:t>
      </w:r>
      <w:r w:rsidR="00241BA8" w:rsidRPr="00C809C5">
        <w:rPr>
          <w:b/>
          <w:bCs/>
          <w:lang w:val="uk-UA"/>
        </w:rPr>
        <w:t xml:space="preserve"> </w:t>
      </w:r>
      <w:r w:rsidR="00241BA8" w:rsidRPr="00C809C5">
        <w:rPr>
          <w:lang w:val="uk-UA"/>
        </w:rPr>
        <w:t>(без доведення)</w:t>
      </w:r>
    </w:p>
    <w:p w14:paraId="4950E41B" w14:textId="77777777" w:rsidR="00752F77" w:rsidRPr="00C809C5" w:rsidRDefault="00241BA8" w:rsidP="00752F77">
      <w:pPr>
        <w:rPr>
          <w:bCs/>
          <w:lang w:val="uk-UA"/>
        </w:rPr>
      </w:pPr>
      <w:r w:rsidRPr="00C809C5">
        <w:rPr>
          <w:lang w:val="uk-UA"/>
        </w:rPr>
        <w:t>Якщо частинні похідні</w:t>
      </w:r>
      <w:r w:rsidR="00752F77" w:rsidRPr="00C809C5">
        <w:rPr>
          <w:lang w:val="en-US"/>
        </w:rPr>
        <w:t xml:space="preserve"> </w:t>
      </w:r>
      <w:r w:rsidR="00752F77" w:rsidRPr="00C809C5">
        <w:rPr>
          <w:bCs/>
          <w:position w:val="-16"/>
          <w:lang w:val="en-US"/>
        </w:rPr>
        <w:object w:dxaOrig="1140" w:dyaOrig="480" w14:anchorId="0004769E">
          <v:shape id="_x0000_i1052" type="#_x0000_t75" style="width:56.9pt;height:23.85pt" o:ole="">
            <v:imagedata r:id="rId58" o:title=""/>
          </v:shape>
          <o:OLEObject Type="Embed" ProgID="Equation.DSMT4" ShapeID="_x0000_i1052" DrawAspect="Content" ObjectID="_1832614916" r:id="rId59"/>
        </w:object>
      </w:r>
      <w:r w:rsidRPr="00C809C5">
        <w:rPr>
          <w:lang w:val="uk-UA"/>
        </w:rPr>
        <w:t xml:space="preserve"> </w:t>
      </w:r>
      <w:r w:rsidR="00752F77" w:rsidRPr="00C809C5">
        <w:rPr>
          <w:lang w:val="uk-UA"/>
        </w:rPr>
        <w:t>та</w:t>
      </w:r>
      <w:r w:rsidR="00752F77" w:rsidRPr="00C809C5">
        <w:rPr>
          <w:bCs/>
          <w:position w:val="-18"/>
          <w:lang w:val="en-US"/>
        </w:rPr>
        <w:object w:dxaOrig="1160" w:dyaOrig="499" w14:anchorId="1034281A">
          <v:shape id="_x0000_i1053" type="#_x0000_t75" style="width:58.1pt;height:25.05pt" o:ole="">
            <v:imagedata r:id="rId60" o:title=""/>
          </v:shape>
          <o:OLEObject Type="Embed" ProgID="Equation.DSMT4" ShapeID="_x0000_i1053" DrawAspect="Content" ObjectID="_1832614917" r:id="rId61"/>
        </w:object>
      </w:r>
      <w:r w:rsidR="00752F77" w:rsidRPr="00C809C5">
        <w:rPr>
          <w:bCs/>
          <w:lang w:val="uk-UA"/>
        </w:rPr>
        <w:t xml:space="preserve"> </w:t>
      </w:r>
      <w:r w:rsidRPr="00C809C5">
        <w:rPr>
          <w:lang w:val="uk-UA"/>
        </w:rPr>
        <w:t xml:space="preserve">функції </w:t>
      </w:r>
      <w:r w:rsidRPr="00C809C5">
        <w:rPr>
          <w:bCs/>
          <w:position w:val="-16"/>
          <w:lang w:val="uk-UA"/>
        </w:rPr>
        <w:object w:dxaOrig="1520" w:dyaOrig="480" w14:anchorId="3B9F8F2D">
          <v:shape id="_x0000_i1054" type="#_x0000_t75" style="width:76pt;height:23.85pt" o:ole="">
            <v:imagedata r:id="rId6" o:title=""/>
          </v:shape>
          <o:OLEObject Type="Embed" ProgID="Equation.DSMT4" ShapeID="_x0000_i1054" DrawAspect="Content" ObjectID="_1832614918" r:id="rId62"/>
        </w:object>
      </w:r>
      <w:r w:rsidRPr="00C809C5">
        <w:rPr>
          <w:bCs/>
          <w:lang w:val="uk-UA"/>
        </w:rPr>
        <w:t xml:space="preserve"> </w:t>
      </w:r>
      <w:r w:rsidR="00752F77" w:rsidRPr="00C809C5">
        <w:rPr>
          <w:bCs/>
          <w:lang w:val="uk-UA"/>
        </w:rPr>
        <w:t xml:space="preserve">існують у точці </w:t>
      </w:r>
      <w:r w:rsidR="00752F77" w:rsidRPr="00C809C5">
        <w:rPr>
          <w:bCs/>
          <w:position w:val="-16"/>
          <w:lang w:val="en-US"/>
        </w:rPr>
        <w:object w:dxaOrig="1320" w:dyaOrig="480" w14:anchorId="24EF1159">
          <v:shape id="_x0000_i1055" type="#_x0000_t75" style="width:66.05pt;height:23.85pt" o:ole="">
            <v:imagedata r:id="rId41" o:title=""/>
          </v:shape>
          <o:OLEObject Type="Embed" ProgID="Equation.DSMT4" ShapeID="_x0000_i1055" DrawAspect="Content" ObjectID="_1832614919" r:id="rId63"/>
        </w:object>
      </w:r>
      <w:r w:rsidR="00752F77" w:rsidRPr="00C809C5">
        <w:rPr>
          <w:bCs/>
          <w:lang w:val="en-US"/>
        </w:rPr>
        <w:t xml:space="preserve"> </w:t>
      </w:r>
      <w:r w:rsidR="00752F77" w:rsidRPr="00C809C5">
        <w:rPr>
          <w:bCs/>
          <w:lang w:val="uk-UA"/>
        </w:rPr>
        <w:t xml:space="preserve">і в деякому її нескінченно малому околі та при цьому неперервні в цій точці, то повний приріст функції у цій точці має вигляд </w:t>
      </w:r>
    </w:p>
    <w:p w14:paraId="1D517A33" w14:textId="1F0EA49C" w:rsidR="00752F77" w:rsidRPr="00C809C5" w:rsidRDefault="00752F77" w:rsidP="00752F77">
      <w:pPr>
        <w:jc w:val="center"/>
        <w:rPr>
          <w:lang w:val="uk-UA"/>
        </w:rPr>
      </w:pPr>
      <w:r w:rsidRPr="00C809C5">
        <w:rPr>
          <w:position w:val="-18"/>
          <w:lang w:val="en-US"/>
        </w:rPr>
        <w:object w:dxaOrig="6560" w:dyaOrig="499" w14:anchorId="155098A1">
          <v:shape id="_x0000_i1056" type="#_x0000_t75" style="width:356pt;height:25.05pt" o:ole="">
            <v:imagedata r:id="rId31" o:title=""/>
          </v:shape>
          <o:OLEObject Type="Embed" ProgID="Equation.DSMT4" ShapeID="_x0000_i1056" DrawAspect="Content" ObjectID="_1832614920" r:id="rId64"/>
        </w:object>
      </w:r>
      <w:r w:rsidR="009D035C" w:rsidRPr="00C809C5">
        <w:rPr>
          <w:lang w:val="uk-UA"/>
        </w:rPr>
        <w:tab/>
      </w:r>
      <w:r w:rsidRPr="00C809C5">
        <w:rPr>
          <w:lang w:val="uk-UA"/>
        </w:rPr>
        <w:t xml:space="preserve"> </w:t>
      </w:r>
      <w:r w:rsidR="009D035C" w:rsidRPr="00C809C5">
        <w:rPr>
          <w:lang w:val="uk-UA"/>
        </w:rPr>
        <w:t>(1)</w:t>
      </w:r>
    </w:p>
    <w:p w14:paraId="59C9B923" w14:textId="77777777" w:rsidR="00752F77" w:rsidRPr="00C809C5" w:rsidRDefault="00752F77" w:rsidP="00752F77">
      <w:pPr>
        <w:rPr>
          <w:lang w:val="uk-UA"/>
        </w:rPr>
      </w:pPr>
      <w:r w:rsidRPr="00C809C5">
        <w:rPr>
          <w:position w:val="-12"/>
          <w:lang w:val="en-US"/>
        </w:rPr>
        <w:object w:dxaOrig="620" w:dyaOrig="380" w14:anchorId="4FFC09A4">
          <v:shape id="_x0000_i1057" type="#_x0000_t75" style="width:31.05pt;height:18.7pt" o:ole="">
            <v:imagedata r:id="rId33" o:title=""/>
          </v:shape>
          <o:OLEObject Type="Embed" ProgID="Equation.DSMT4" ShapeID="_x0000_i1057" DrawAspect="Content" ObjectID="_1832614921" r:id="rId65"/>
        </w:object>
      </w:r>
      <w:r w:rsidRPr="00C809C5">
        <w:rPr>
          <w:lang w:val="en-US"/>
        </w:rPr>
        <w:t xml:space="preserve"> </w:t>
      </w:r>
      <w:r w:rsidRPr="00C809C5">
        <w:rPr>
          <w:lang w:val="uk-UA"/>
        </w:rPr>
        <w:t xml:space="preserve">залежать від </w:t>
      </w:r>
      <w:r w:rsidRPr="00C809C5">
        <w:rPr>
          <w:position w:val="-12"/>
          <w:lang w:val="uk-UA"/>
        </w:rPr>
        <w:object w:dxaOrig="880" w:dyaOrig="380" w14:anchorId="130AB86A">
          <v:shape id="_x0000_i1058" type="#_x0000_t75" style="width:43.75pt;height:18.7pt" o:ole="">
            <v:imagedata r:id="rId35" o:title=""/>
          </v:shape>
          <o:OLEObject Type="Embed" ProgID="Equation.DSMT4" ShapeID="_x0000_i1058" DrawAspect="Content" ObjectID="_1832614922" r:id="rId66"/>
        </w:object>
      </w:r>
      <w:r w:rsidRPr="00C809C5">
        <w:rPr>
          <w:lang w:val="en-US"/>
        </w:rPr>
        <w:t xml:space="preserve"> </w:t>
      </w:r>
      <w:r w:rsidRPr="00C809C5">
        <w:rPr>
          <w:lang w:val="uk-UA"/>
        </w:rPr>
        <w:t xml:space="preserve">і разом з ними прямують до нуля. </w:t>
      </w:r>
    </w:p>
    <w:p w14:paraId="6BDDB0B3" w14:textId="2AD05FEA" w:rsidR="00241BA8" w:rsidRPr="00C809C5" w:rsidRDefault="00241BA8" w:rsidP="003618F0">
      <w:pPr>
        <w:rPr>
          <w:lang w:val="uk-UA"/>
        </w:rPr>
      </w:pPr>
    </w:p>
    <w:p w14:paraId="10386636" w14:textId="7849A3A9" w:rsidR="00275315" w:rsidRPr="00C809C5" w:rsidRDefault="009D035C" w:rsidP="003618F0">
      <w:pPr>
        <w:rPr>
          <w:lang w:val="uk-UA"/>
        </w:rPr>
      </w:pPr>
      <w:r w:rsidRPr="00C809C5">
        <w:rPr>
          <w:lang w:val="uk-UA"/>
        </w:rPr>
        <w:t>Якщо умови теореми виконуються в точці і повний приріст функції має вигляд (1), то функція називається</w:t>
      </w:r>
      <w:r w:rsidRPr="00C809C5">
        <w:rPr>
          <w:b/>
          <w:bCs/>
          <w:lang w:val="uk-UA"/>
        </w:rPr>
        <w:t xml:space="preserve"> диференційованою</w:t>
      </w:r>
      <w:r w:rsidRPr="00C809C5">
        <w:rPr>
          <w:lang w:val="uk-UA"/>
        </w:rPr>
        <w:t xml:space="preserve"> в точці.</w:t>
      </w:r>
    </w:p>
    <w:p w14:paraId="3C187492" w14:textId="77777777" w:rsidR="007864F1" w:rsidRPr="00C809C5" w:rsidRDefault="007864F1" w:rsidP="003618F0">
      <w:pPr>
        <w:rPr>
          <w:lang w:val="uk-UA"/>
        </w:rPr>
      </w:pPr>
    </w:p>
    <w:p w14:paraId="67E16E2C" w14:textId="37A67A1E" w:rsidR="009D035C" w:rsidRPr="00C809C5" w:rsidRDefault="007864F1" w:rsidP="003618F0">
      <w:pPr>
        <w:rPr>
          <w:lang w:val="uk-UA"/>
        </w:rPr>
      </w:pPr>
      <w:r w:rsidRPr="00C809C5">
        <w:rPr>
          <w:lang w:val="uk-UA"/>
        </w:rPr>
        <w:t xml:space="preserve">Так як і для функції однієї змінної </w:t>
      </w:r>
      <w:r w:rsidRPr="00C809C5">
        <w:rPr>
          <w:b/>
          <w:bCs/>
          <w:lang w:val="uk-UA"/>
        </w:rPr>
        <w:t>головна</w:t>
      </w:r>
      <w:r w:rsidRPr="00C809C5">
        <w:rPr>
          <w:lang w:val="uk-UA"/>
        </w:rPr>
        <w:t xml:space="preserve"> (лінійна</w:t>
      </w:r>
      <w:r w:rsidR="00D3419F" w:rsidRPr="00C809C5">
        <w:rPr>
          <w:lang w:val="uk-UA"/>
        </w:rPr>
        <w:t xml:space="preserve"> відносно </w:t>
      </w:r>
      <w:r w:rsidR="00D3419F" w:rsidRPr="00C809C5">
        <w:rPr>
          <w:position w:val="-12"/>
          <w:lang w:val="en-US"/>
        </w:rPr>
        <w:object w:dxaOrig="880" w:dyaOrig="380" w14:anchorId="7701920F">
          <v:shape id="_x0000_i1059" type="#_x0000_t75" style="width:43.75pt;height:18.7pt" o:ole="">
            <v:imagedata r:id="rId67" o:title=""/>
          </v:shape>
          <o:OLEObject Type="Embed" ProgID="Equation.DSMT4" ShapeID="_x0000_i1059" DrawAspect="Content" ObjectID="_1832614923" r:id="rId68"/>
        </w:object>
      </w:r>
      <w:r w:rsidRPr="00C809C5">
        <w:rPr>
          <w:lang w:val="uk-UA"/>
        </w:rPr>
        <w:t xml:space="preserve">) частина приросту називається </w:t>
      </w:r>
      <w:r w:rsidRPr="00C809C5">
        <w:rPr>
          <w:b/>
          <w:bCs/>
          <w:lang w:val="uk-UA"/>
        </w:rPr>
        <w:t>повним диференціалом</w:t>
      </w:r>
      <w:r w:rsidRPr="00C809C5">
        <w:rPr>
          <w:lang w:val="uk-UA"/>
        </w:rPr>
        <w:t xml:space="preserve"> </w:t>
      </w:r>
      <w:r w:rsidR="00D3419F" w:rsidRPr="00C809C5">
        <w:rPr>
          <w:lang w:val="uk-UA"/>
        </w:rPr>
        <w:t xml:space="preserve">позначається </w:t>
      </w:r>
      <w:r w:rsidR="00D3419F" w:rsidRPr="00C809C5">
        <w:rPr>
          <w:position w:val="-6"/>
          <w:lang w:val="uk-UA"/>
        </w:rPr>
        <w:object w:dxaOrig="360" w:dyaOrig="340" w14:anchorId="10A757BC">
          <v:shape id="_x0000_i1060" type="#_x0000_t75" style="width:18.3pt;height:17.1pt" o:ole="">
            <v:imagedata r:id="rId69" o:title=""/>
          </v:shape>
          <o:OLEObject Type="Embed" ProgID="Equation.DSMT4" ShapeID="_x0000_i1060" DrawAspect="Content" ObjectID="_1832614924" r:id="rId70"/>
        </w:object>
      </w:r>
      <w:r w:rsidR="00D3419F" w:rsidRPr="00C809C5">
        <w:rPr>
          <w:lang w:val="en-US"/>
        </w:rPr>
        <w:t xml:space="preserve"> </w:t>
      </w:r>
      <w:r w:rsidRPr="00C809C5">
        <w:rPr>
          <w:lang w:val="uk-UA"/>
        </w:rPr>
        <w:t>і має вигляд</w:t>
      </w:r>
    </w:p>
    <w:p w14:paraId="0A1D8E13" w14:textId="1A71986B" w:rsidR="007864F1" w:rsidRPr="00C809C5" w:rsidRDefault="007864F1" w:rsidP="003618F0">
      <w:pPr>
        <w:rPr>
          <w:lang w:val="en-US"/>
        </w:rPr>
      </w:pPr>
      <w:r w:rsidRPr="00C809C5">
        <w:rPr>
          <w:position w:val="-18"/>
          <w:lang w:val="en-US"/>
        </w:rPr>
        <w:object w:dxaOrig="4400" w:dyaOrig="499" w14:anchorId="41E67022">
          <v:shape id="_x0000_i1061" type="#_x0000_t75" style="width:238.65pt;height:25.05pt" o:ole="">
            <v:imagedata r:id="rId71" o:title=""/>
          </v:shape>
          <o:OLEObject Type="Embed" ProgID="Equation.DSMT4" ShapeID="_x0000_i1061" DrawAspect="Content" ObjectID="_1832614925" r:id="rId72"/>
        </w:object>
      </w:r>
      <w:r w:rsidRPr="00C809C5">
        <w:rPr>
          <w:lang w:val="en-US"/>
        </w:rPr>
        <w:t xml:space="preserve"> </w:t>
      </w:r>
      <w:r w:rsidRPr="00C809C5">
        <w:rPr>
          <w:lang w:val="en-US"/>
        </w:rPr>
        <w:tab/>
        <w:t>(2)</w:t>
      </w:r>
    </w:p>
    <w:p w14:paraId="12F113BF" w14:textId="55A3A780" w:rsidR="00D3419F" w:rsidRPr="00C809C5" w:rsidRDefault="00D3419F" w:rsidP="003618F0">
      <w:pPr>
        <w:rPr>
          <w:lang w:val="uk-UA"/>
        </w:rPr>
      </w:pPr>
      <w:r w:rsidRPr="00C809C5">
        <w:rPr>
          <w:lang w:val="uk-UA"/>
        </w:rPr>
        <w:t>Тут</w:t>
      </w:r>
      <w:r w:rsidRPr="00C809C5">
        <w:rPr>
          <w:lang w:val="en-US"/>
        </w:rPr>
        <w:t xml:space="preserve"> </w:t>
      </w:r>
      <w:r w:rsidRPr="00C809C5">
        <w:rPr>
          <w:position w:val="-6"/>
          <w:lang w:val="en-US"/>
        </w:rPr>
        <w:object w:dxaOrig="1040" w:dyaOrig="340" w14:anchorId="31684DEC">
          <v:shape id="_x0000_i1062" type="#_x0000_t75" style="width:52.1pt;height:17.1pt" o:ole="">
            <v:imagedata r:id="rId73" o:title=""/>
          </v:shape>
          <o:OLEObject Type="Embed" ProgID="Equation.DSMT4" ShapeID="_x0000_i1062" DrawAspect="Content" ObjectID="_1832614926" r:id="rId74"/>
        </w:object>
      </w:r>
      <w:r w:rsidRPr="00C809C5">
        <w:rPr>
          <w:lang w:val="en-US"/>
        </w:rPr>
        <w:t xml:space="preserve">, </w:t>
      </w:r>
      <w:r w:rsidRPr="00C809C5">
        <w:rPr>
          <w:position w:val="-12"/>
          <w:lang w:val="en-US"/>
        </w:rPr>
        <w:object w:dxaOrig="1060" w:dyaOrig="400" w14:anchorId="2E51DE35">
          <v:shape id="_x0000_i1063" type="#_x0000_t75" style="width:53.3pt;height:19.9pt" o:ole="">
            <v:imagedata r:id="rId75" o:title=""/>
          </v:shape>
          <o:OLEObject Type="Embed" ProgID="Equation.DSMT4" ShapeID="_x0000_i1063" DrawAspect="Content" ObjectID="_1832614927" r:id="rId76"/>
        </w:object>
      </w:r>
      <w:r w:rsidRPr="00C809C5">
        <w:rPr>
          <w:lang w:val="uk-UA"/>
        </w:rPr>
        <w:t>, оскільки ці прирости лінійні</w:t>
      </w:r>
      <w:r w:rsidR="00B27127">
        <w:rPr>
          <w:lang w:val="uk-UA"/>
        </w:rPr>
        <w:t>. Повний диференціал дорівнює сумі частинних дифер</w:t>
      </w:r>
      <w:r w:rsidR="000A5B4C">
        <w:rPr>
          <w:lang w:val="uk-UA"/>
        </w:rPr>
        <w:t>е</w:t>
      </w:r>
      <w:r w:rsidR="00B27127">
        <w:rPr>
          <w:lang w:val="uk-UA"/>
        </w:rPr>
        <w:t>нціалів.</w:t>
      </w:r>
    </w:p>
    <w:p w14:paraId="5CD99E16" w14:textId="39517B5D" w:rsidR="00171BF6" w:rsidRPr="00C809C5" w:rsidRDefault="00171BF6" w:rsidP="003618F0">
      <w:pPr>
        <w:rPr>
          <w:lang w:val="uk-UA"/>
        </w:rPr>
      </w:pPr>
    </w:p>
    <w:p w14:paraId="05F67B2D" w14:textId="2E2E8EA3" w:rsidR="00F43FAC" w:rsidRPr="00C809C5" w:rsidRDefault="00F43FAC" w:rsidP="003618F0">
      <w:pPr>
        <w:rPr>
          <w:b/>
          <w:bCs/>
          <w:lang w:val="uk-UA"/>
        </w:rPr>
      </w:pPr>
      <w:r w:rsidRPr="00C809C5">
        <w:rPr>
          <w:b/>
          <w:bCs/>
          <w:lang w:val="uk-UA"/>
        </w:rPr>
        <w:t>Похідна за напрямком.</w:t>
      </w:r>
    </w:p>
    <w:p w14:paraId="3C8797F3" w14:textId="44B76695" w:rsidR="002C455D" w:rsidRPr="00C809C5" w:rsidRDefault="00103393" w:rsidP="003618F0">
      <w:pPr>
        <w:rPr>
          <w:lang w:val="uk-UA"/>
        </w:rPr>
      </w:pPr>
      <w:r w:rsidRPr="00C809C5">
        <w:rPr>
          <w:lang w:val="uk-UA"/>
        </w:rPr>
        <w:t xml:space="preserve">При знаходженні частинних похідних </w:t>
      </w:r>
      <w:r w:rsidR="00E24F96" w:rsidRPr="00C809C5">
        <w:rPr>
          <w:lang w:val="uk-UA"/>
        </w:rPr>
        <w:t xml:space="preserve">функції </w:t>
      </w:r>
      <w:r w:rsidR="00E24F96" w:rsidRPr="00C809C5">
        <w:rPr>
          <w:bCs/>
          <w:position w:val="-16"/>
          <w:lang w:val="uk-UA"/>
        </w:rPr>
        <w:object w:dxaOrig="1520" w:dyaOrig="480" w14:anchorId="50946979">
          <v:shape id="_x0000_i1064" type="#_x0000_t75" style="width:76pt;height:23.85pt" o:ole="">
            <v:imagedata r:id="rId6" o:title=""/>
          </v:shape>
          <o:OLEObject Type="Embed" ProgID="Equation.DSMT4" ShapeID="_x0000_i1064" DrawAspect="Content" ObjectID="_1832614928" r:id="rId77"/>
        </w:object>
      </w:r>
      <w:r w:rsidR="002C455D" w:rsidRPr="00C809C5">
        <w:rPr>
          <w:lang w:val="uk-UA"/>
        </w:rPr>
        <w:t xml:space="preserve">прирости </w:t>
      </w:r>
      <w:r w:rsidRPr="00C809C5">
        <w:rPr>
          <w:lang w:val="uk-UA"/>
        </w:rPr>
        <w:t xml:space="preserve">розглядались </w:t>
      </w:r>
      <w:r w:rsidR="00E24F96" w:rsidRPr="00C809C5">
        <w:rPr>
          <w:lang w:val="uk-UA"/>
        </w:rPr>
        <w:t>у напрямку осей координат. Розглянемо випадок, коли прир</w:t>
      </w:r>
      <w:r w:rsidR="002C455D" w:rsidRPr="00C809C5">
        <w:rPr>
          <w:lang w:val="uk-UA"/>
        </w:rPr>
        <w:t>іст</w:t>
      </w:r>
    </w:p>
    <w:p w14:paraId="5E86F66D" w14:textId="21F01609" w:rsidR="00523BDE" w:rsidRPr="00C809C5" w:rsidRDefault="00E24F96" w:rsidP="003618F0">
      <w:pPr>
        <w:rPr>
          <w:lang w:val="uk-UA"/>
        </w:rPr>
      </w:pPr>
      <w:r w:rsidRPr="00C809C5">
        <w:rPr>
          <w:lang w:val="uk-UA"/>
        </w:rPr>
        <w:lastRenderedPageBreak/>
        <w:t xml:space="preserve"> функції розглядаються в напрямку довільного вектору </w:t>
      </w:r>
      <w:r w:rsidR="002C455D" w:rsidRPr="00C809C5">
        <w:rPr>
          <w:position w:val="-6"/>
          <w:lang w:val="en-US"/>
        </w:rPr>
        <w:object w:dxaOrig="160" w:dyaOrig="420" w14:anchorId="39FDE04B">
          <v:shape id="_x0000_i1065" type="#_x0000_t75" style="width:7.55pt;height:21.1pt" o:ole="">
            <v:imagedata r:id="rId78" o:title=""/>
          </v:shape>
          <o:OLEObject Type="Embed" ProgID="Equation.DSMT4" ShapeID="_x0000_i1065" DrawAspect="Content" ObjectID="_1832614929" r:id="rId79"/>
        </w:object>
      </w:r>
      <w:r w:rsidR="002C455D" w:rsidRPr="00C809C5">
        <w:rPr>
          <w:lang w:val="uk-UA"/>
        </w:rPr>
        <w:t xml:space="preserve">. </w:t>
      </w:r>
      <w:r w:rsidRPr="00C809C5">
        <w:rPr>
          <w:lang w:val="uk-UA"/>
        </w:rPr>
        <w:t xml:space="preserve">Нехай </w:t>
      </w:r>
      <w:r w:rsidR="002C455D" w:rsidRPr="00C809C5">
        <w:rPr>
          <w:lang w:val="uk-UA"/>
        </w:rPr>
        <w:t>в</w:t>
      </w:r>
      <w:r w:rsidRPr="00C809C5">
        <w:rPr>
          <w:lang w:val="uk-UA"/>
        </w:rPr>
        <w:t xml:space="preserve"> області </w:t>
      </w:r>
      <w:r w:rsidRPr="00C809C5">
        <w:rPr>
          <w:position w:val="-4"/>
          <w:lang w:val="en-US"/>
        </w:rPr>
        <w:object w:dxaOrig="320" w:dyaOrig="300" w14:anchorId="50852A4B">
          <v:shape id="_x0000_i1066" type="#_x0000_t75" style="width:15.9pt;height:15.1pt" o:ole="">
            <v:imagedata r:id="rId80" o:title=""/>
          </v:shape>
          <o:OLEObject Type="Embed" ProgID="Equation.DSMT4" ShapeID="_x0000_i1066" DrawAspect="Content" ObjectID="_1832614930" r:id="rId81"/>
        </w:object>
      </w:r>
      <w:r w:rsidRPr="00C809C5">
        <w:rPr>
          <w:lang w:val="en-US"/>
        </w:rPr>
        <w:t xml:space="preserve"> </w:t>
      </w:r>
      <w:r w:rsidR="002C455D" w:rsidRPr="00C809C5">
        <w:rPr>
          <w:lang w:val="uk-UA"/>
        </w:rPr>
        <w:t>взято</w:t>
      </w:r>
      <w:r w:rsidRPr="00C809C5">
        <w:rPr>
          <w:lang w:val="uk-UA"/>
        </w:rPr>
        <w:t xml:space="preserve"> </w:t>
      </w:r>
      <w:r w:rsidR="009119F1" w:rsidRPr="00C809C5">
        <w:rPr>
          <w:bCs/>
          <w:lang w:val="uk-UA"/>
        </w:rPr>
        <w:t>т</w:t>
      </w:r>
      <w:r w:rsidRPr="00C809C5">
        <w:rPr>
          <w:bCs/>
          <w:lang w:val="uk-UA"/>
        </w:rPr>
        <w:t>очк</w:t>
      </w:r>
      <w:r w:rsidR="009119F1" w:rsidRPr="00C809C5">
        <w:rPr>
          <w:bCs/>
          <w:lang w:val="uk-UA"/>
        </w:rPr>
        <w:t>у</w:t>
      </w:r>
      <w:r w:rsidRPr="00C809C5">
        <w:rPr>
          <w:bCs/>
          <w:lang w:val="uk-UA"/>
        </w:rPr>
        <w:t xml:space="preserve"> </w:t>
      </w:r>
      <w:r w:rsidRPr="00C809C5">
        <w:rPr>
          <w:bCs/>
          <w:position w:val="-16"/>
          <w:lang w:val="en-US"/>
        </w:rPr>
        <w:object w:dxaOrig="1320" w:dyaOrig="480" w14:anchorId="710F683D">
          <v:shape id="_x0000_i1067" type="#_x0000_t75" style="width:66.05pt;height:23.85pt" o:ole="">
            <v:imagedata r:id="rId10" o:title=""/>
          </v:shape>
          <o:OLEObject Type="Embed" ProgID="Equation.DSMT4" ShapeID="_x0000_i1067" DrawAspect="Content" ObjectID="_1832614931" r:id="rId82"/>
        </w:object>
      </w:r>
      <w:r w:rsidRPr="00C809C5">
        <w:rPr>
          <w:bCs/>
          <w:lang w:val="uk-UA"/>
        </w:rPr>
        <w:t xml:space="preserve"> </w:t>
      </w:r>
      <w:r w:rsidR="009119F1" w:rsidRPr="00C809C5">
        <w:rPr>
          <w:bCs/>
          <w:lang w:val="uk-UA"/>
        </w:rPr>
        <w:t xml:space="preserve">і деякий вектор </w:t>
      </w:r>
      <w:r w:rsidR="00EC4C58" w:rsidRPr="00C809C5">
        <w:rPr>
          <w:position w:val="-6"/>
          <w:lang w:val="en-US"/>
        </w:rPr>
        <w:object w:dxaOrig="160" w:dyaOrig="420" w14:anchorId="44B1DF94">
          <v:shape id="_x0000_i1068" type="#_x0000_t75" style="width:7.55pt;height:21.1pt" o:ole="">
            <v:imagedata r:id="rId78" o:title=""/>
          </v:shape>
          <o:OLEObject Type="Embed" ProgID="Equation.DSMT4" ShapeID="_x0000_i1068" DrawAspect="Content" ObjectID="_1832614932" r:id="rId83"/>
        </w:object>
      </w:r>
      <w:r w:rsidR="00EC4C58" w:rsidRPr="00C809C5">
        <w:rPr>
          <w:lang w:val="uk-UA"/>
        </w:rPr>
        <w:t xml:space="preserve">, напрямні косинуси якого </w:t>
      </w:r>
      <w:r w:rsidR="00EC4C58" w:rsidRPr="00C809C5">
        <w:rPr>
          <w:position w:val="-6"/>
          <w:lang w:val="uk-UA"/>
        </w:rPr>
        <w:object w:dxaOrig="740" w:dyaOrig="260" w14:anchorId="496DA076">
          <v:shape id="_x0000_i1069" type="#_x0000_t75" style="width:37pt;height:12.75pt" o:ole="">
            <v:imagedata r:id="rId84" o:title=""/>
          </v:shape>
          <o:OLEObject Type="Embed" ProgID="Equation.DSMT4" ShapeID="_x0000_i1069" DrawAspect="Content" ObjectID="_1832614933" r:id="rId85"/>
        </w:object>
      </w:r>
      <w:r w:rsidR="00EC4C58" w:rsidRPr="00C809C5">
        <w:rPr>
          <w:lang w:val="en-US"/>
        </w:rPr>
        <w:t xml:space="preserve"> </w:t>
      </w:r>
      <w:r w:rsidR="00EC4C58" w:rsidRPr="00C809C5">
        <w:rPr>
          <w:lang w:val="uk-UA"/>
        </w:rPr>
        <w:t>і</w:t>
      </w:r>
      <w:r w:rsidR="00EC4C58" w:rsidRPr="00C809C5">
        <w:rPr>
          <w:position w:val="-12"/>
          <w:lang w:val="en-US"/>
        </w:rPr>
        <w:object w:dxaOrig="760" w:dyaOrig="380" w14:anchorId="6F927327">
          <v:shape id="_x0000_i1070" type="#_x0000_t75" style="width:38.2pt;height:18.7pt" o:ole="">
            <v:imagedata r:id="rId86" o:title=""/>
          </v:shape>
          <o:OLEObject Type="Embed" ProgID="Equation.DSMT4" ShapeID="_x0000_i1070" DrawAspect="Content" ObjectID="_1832614934" r:id="rId87"/>
        </w:object>
      </w:r>
      <w:r w:rsidR="00EC4C58" w:rsidRPr="00C809C5">
        <w:rPr>
          <w:lang w:val="uk-UA"/>
        </w:rPr>
        <w:t xml:space="preserve"> відповідно. </w:t>
      </w:r>
      <w:r w:rsidR="006E2B75" w:rsidRPr="00C809C5">
        <w:rPr>
          <w:lang w:val="uk-UA"/>
        </w:rPr>
        <w:t xml:space="preserve">Орт вектору </w:t>
      </w:r>
      <w:r w:rsidR="006E2B75" w:rsidRPr="00C809C5">
        <w:rPr>
          <w:position w:val="-6"/>
          <w:lang w:val="en-US"/>
        </w:rPr>
        <w:object w:dxaOrig="160" w:dyaOrig="420" w14:anchorId="05E90D0D">
          <v:shape id="_x0000_i1071" type="#_x0000_t75" style="width:7.55pt;height:21.1pt" o:ole="">
            <v:imagedata r:id="rId78" o:title=""/>
          </v:shape>
          <o:OLEObject Type="Embed" ProgID="Equation.DSMT4" ShapeID="_x0000_i1071" DrawAspect="Content" ObjectID="_1832614935" r:id="rId88"/>
        </w:object>
      </w:r>
      <w:r w:rsidR="006E2B75" w:rsidRPr="00C809C5">
        <w:rPr>
          <w:lang w:val="uk-UA"/>
        </w:rPr>
        <w:t xml:space="preserve"> - </w:t>
      </w:r>
      <w:r w:rsidR="00523BDE" w:rsidRPr="00C809C5">
        <w:rPr>
          <w:lang w:val="uk-UA"/>
        </w:rPr>
        <w:t xml:space="preserve">вектор </w:t>
      </w:r>
      <w:r w:rsidR="006E2B75" w:rsidRPr="00C809C5">
        <w:rPr>
          <w:position w:val="-16"/>
          <w:lang w:val="en-US"/>
        </w:rPr>
        <w:object w:dxaOrig="2380" w:dyaOrig="520" w14:anchorId="3F4619F5">
          <v:shape id="_x0000_i1072" type="#_x0000_t75" style="width:118.95pt;height:25.85pt" o:ole="">
            <v:imagedata r:id="rId89" o:title=""/>
          </v:shape>
          <o:OLEObject Type="Embed" ProgID="Equation.DSMT4" ShapeID="_x0000_i1072" DrawAspect="Content" ObjectID="_1832614936" r:id="rId90"/>
        </w:object>
      </w:r>
      <w:r w:rsidR="00523BDE" w:rsidRPr="00C809C5">
        <w:rPr>
          <w:lang w:val="uk-UA"/>
        </w:rPr>
        <w:t xml:space="preserve">. </w:t>
      </w:r>
    </w:p>
    <w:p w14:paraId="4B22E213" w14:textId="1C56923A" w:rsidR="00F43FAC" w:rsidRPr="00C809C5" w:rsidRDefault="00523BDE" w:rsidP="003618F0">
      <w:pPr>
        <w:rPr>
          <w:lang w:val="uk-UA"/>
        </w:rPr>
      </w:pPr>
      <w:proofErr w:type="spellStart"/>
      <w:r w:rsidRPr="00C809C5">
        <w:rPr>
          <w:lang w:val="uk-UA"/>
        </w:rPr>
        <w:t>Надамо</w:t>
      </w:r>
      <w:proofErr w:type="spellEnd"/>
      <w:r w:rsidRPr="00C809C5">
        <w:rPr>
          <w:lang w:val="uk-UA"/>
        </w:rPr>
        <w:t xml:space="preserve"> приріст </w:t>
      </w:r>
      <w:r w:rsidRPr="00C809C5">
        <w:rPr>
          <w:position w:val="-6"/>
          <w:lang w:val="en-US"/>
        </w:rPr>
        <w:object w:dxaOrig="380" w:dyaOrig="340" w14:anchorId="53D61DE8">
          <v:shape id="_x0000_i1073" type="#_x0000_t75" style="width:18.7pt;height:17.1pt" o:ole="">
            <v:imagedata r:id="rId91" o:title=""/>
          </v:shape>
          <o:OLEObject Type="Embed" ProgID="Equation.DSMT4" ShapeID="_x0000_i1073" DrawAspect="Content" ObjectID="_1832614937" r:id="rId92"/>
        </w:object>
      </w:r>
      <w:r w:rsidRPr="00C809C5">
        <w:rPr>
          <w:lang w:val="en-US"/>
        </w:rPr>
        <w:t xml:space="preserve"> </w:t>
      </w:r>
      <w:r w:rsidRPr="00C809C5">
        <w:rPr>
          <w:lang w:val="uk-UA"/>
        </w:rPr>
        <w:t xml:space="preserve">функції у напрямку цього вектору, </w:t>
      </w:r>
      <w:r w:rsidRPr="00C809C5">
        <w:rPr>
          <w:position w:val="-16"/>
        </w:rPr>
        <w:object w:dxaOrig="2740" w:dyaOrig="480" w14:anchorId="101FF7B5">
          <v:shape id="_x0000_i1074" type="#_x0000_t75" style="width:136.85pt;height:23.85pt" o:ole="">
            <v:imagedata r:id="rId46" o:title=""/>
          </v:shape>
          <o:OLEObject Type="Embed" ProgID="Equation.DSMT4" ShapeID="_x0000_i1074" DrawAspect="Content" ObjectID="_1832614938" r:id="rId93"/>
        </w:object>
      </w:r>
      <w:r w:rsidRPr="00C809C5">
        <w:rPr>
          <w:lang w:val="uk-UA"/>
        </w:rPr>
        <w:t xml:space="preserve">, </w:t>
      </w:r>
      <w:r w:rsidR="00842B62" w:rsidRPr="00C809C5">
        <w:rPr>
          <w:position w:val="-22"/>
          <w:lang w:val="en-US"/>
        </w:rPr>
        <w:object w:dxaOrig="6860" w:dyaOrig="700" w14:anchorId="75251E4A">
          <v:shape id="_x0000_i1075" type="#_x0000_t75" style="width:342.9pt;height:35pt" o:ole="">
            <v:imagedata r:id="rId94" o:title=""/>
          </v:shape>
          <o:OLEObject Type="Embed" ProgID="Equation.DSMT4" ShapeID="_x0000_i1075" DrawAspect="Content" ObjectID="_1832614939" r:id="rId95"/>
        </w:object>
      </w:r>
      <w:r w:rsidR="00B33537" w:rsidRPr="00C809C5">
        <w:rPr>
          <w:lang w:val="uk-UA"/>
        </w:rPr>
        <w:t xml:space="preserve">. </w:t>
      </w:r>
      <w:r w:rsidR="00EB52F4" w:rsidRPr="00C809C5">
        <w:rPr>
          <w:lang w:val="uk-UA"/>
        </w:rPr>
        <w:t xml:space="preserve">Функція також отримає приріст </w:t>
      </w:r>
      <w:r w:rsidR="00EB52F4" w:rsidRPr="00C809C5">
        <w:rPr>
          <w:position w:val="-18"/>
          <w:lang w:val="uk-UA"/>
        </w:rPr>
        <w:object w:dxaOrig="2460" w:dyaOrig="499" w14:anchorId="3FFBFC74">
          <v:shape id="_x0000_i1076" type="#_x0000_t75" style="width:122.9pt;height:25.05pt" o:ole="">
            <v:imagedata r:id="rId96" o:title=""/>
          </v:shape>
          <o:OLEObject Type="Embed" ProgID="Equation.DSMT4" ShapeID="_x0000_i1076" DrawAspect="Content" ObjectID="_1832614940" r:id="rId97"/>
        </w:object>
      </w:r>
      <w:r w:rsidR="00EB52F4" w:rsidRPr="00C809C5">
        <w:rPr>
          <w:lang w:val="uk-UA"/>
        </w:rPr>
        <w:t xml:space="preserve">. </w:t>
      </w:r>
    </w:p>
    <w:p w14:paraId="11BFC8D4" w14:textId="6C8806B2" w:rsidR="00F43FAC" w:rsidRPr="00C809C5" w:rsidRDefault="00F43FAC" w:rsidP="003618F0">
      <w:pPr>
        <w:rPr>
          <w:lang w:val="uk-UA"/>
        </w:rPr>
      </w:pPr>
      <w:bookmarkStart w:id="0" w:name="_Hlk155732092"/>
      <w:r w:rsidRPr="00C809C5">
        <w:rPr>
          <w:noProof/>
          <w:lang w:eastAsia="ru-RU"/>
        </w:rPr>
        <w:drawing>
          <wp:inline distT="0" distB="0" distL="0" distR="0" wp14:anchorId="058822F8" wp14:editId="5D113190">
            <wp:extent cx="3045460" cy="4016375"/>
            <wp:effectExtent l="0" t="0" r="254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401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F24C0E3" w14:textId="4269E4F6" w:rsidR="00F43FAC" w:rsidRPr="00C809C5" w:rsidRDefault="00F43FAC" w:rsidP="00F43FAC">
      <w:pPr>
        <w:rPr>
          <w:lang w:val="uk-UA"/>
        </w:rPr>
      </w:pPr>
      <w:r w:rsidRPr="00F43FAC">
        <w:rPr>
          <w:lang w:val="uk-UA"/>
        </w:rPr>
        <w:t xml:space="preserve">Розглянемо вираз для </w:t>
      </w:r>
      <w:r w:rsidRPr="00F43FAC">
        <w:rPr>
          <w:color w:val="FF0000"/>
          <w:lang w:val="uk-UA"/>
        </w:rPr>
        <w:t>повного приросту</w:t>
      </w:r>
      <w:r w:rsidRPr="00F43FAC">
        <w:rPr>
          <w:lang w:val="uk-UA"/>
        </w:rPr>
        <w:t xml:space="preserve"> функції двох змінних</w:t>
      </w:r>
      <w:r w:rsidR="00EB52F4" w:rsidRPr="00C809C5">
        <w:rPr>
          <w:lang w:val="uk-UA"/>
        </w:rPr>
        <w:t xml:space="preserve"> (1)</w:t>
      </w:r>
      <w:r w:rsidRPr="00F43FAC">
        <w:rPr>
          <w:lang w:val="uk-UA"/>
        </w:rPr>
        <w:t xml:space="preserve">: </w:t>
      </w:r>
    </w:p>
    <w:p w14:paraId="3F0C31E1" w14:textId="77777777" w:rsidR="005126AA" w:rsidRPr="00C809C5" w:rsidRDefault="00EB52F4" w:rsidP="00F43FAC">
      <w:pPr>
        <w:rPr>
          <w:lang w:val="uk-UA"/>
        </w:rPr>
      </w:pPr>
      <w:r w:rsidRPr="00C809C5">
        <w:rPr>
          <w:position w:val="-18"/>
          <w:lang w:val="en-US"/>
        </w:rPr>
        <w:object w:dxaOrig="6560" w:dyaOrig="499" w14:anchorId="187A5F67">
          <v:shape id="_x0000_i1077" type="#_x0000_t75" style="width:356pt;height:25.05pt" o:ole="">
            <v:imagedata r:id="rId31" o:title=""/>
          </v:shape>
          <o:OLEObject Type="Embed" ProgID="Equation.DSMT4" ShapeID="_x0000_i1077" DrawAspect="Content" ObjectID="_1832614941" r:id="rId99"/>
        </w:object>
      </w:r>
      <w:r w:rsidR="005126AA" w:rsidRPr="00C809C5">
        <w:rPr>
          <w:lang w:val="uk-UA"/>
        </w:rPr>
        <w:t xml:space="preserve">, </w:t>
      </w:r>
    </w:p>
    <w:p w14:paraId="5EDBDFC3" w14:textId="77777777" w:rsidR="005D36F6" w:rsidRPr="00C809C5" w:rsidRDefault="005126AA" w:rsidP="00F43FAC">
      <w:pPr>
        <w:rPr>
          <w:lang w:val="uk-UA"/>
        </w:rPr>
      </w:pPr>
      <w:r w:rsidRPr="00C809C5">
        <w:rPr>
          <w:lang w:val="uk-UA"/>
        </w:rPr>
        <w:t xml:space="preserve">або </w:t>
      </w:r>
      <w:r w:rsidRPr="00C809C5">
        <w:rPr>
          <w:position w:val="-38"/>
          <w:lang w:val="en-US"/>
        </w:rPr>
        <w:object w:dxaOrig="4060" w:dyaOrig="880" w14:anchorId="7D6E48C5">
          <v:shape id="_x0000_i1078" type="#_x0000_t75" style="width:220.4pt;height:43.75pt" o:ole="">
            <v:imagedata r:id="rId100" o:title=""/>
          </v:shape>
          <o:OLEObject Type="Embed" ProgID="Equation.DSMT4" ShapeID="_x0000_i1078" DrawAspect="Content" ObjectID="_1832614942" r:id="rId101"/>
        </w:object>
      </w:r>
      <w:r w:rsidR="005D36F6" w:rsidRPr="00C809C5">
        <w:rPr>
          <w:lang w:val="uk-UA"/>
        </w:rPr>
        <w:t xml:space="preserve">. </w:t>
      </w:r>
    </w:p>
    <w:p w14:paraId="60E058DA" w14:textId="51A87635" w:rsidR="00EB52F4" w:rsidRPr="00C809C5" w:rsidRDefault="005D36F6" w:rsidP="00F43FAC">
      <w:pPr>
        <w:rPr>
          <w:lang w:val="en-US"/>
        </w:rPr>
      </w:pPr>
      <w:r w:rsidRPr="00C809C5">
        <w:rPr>
          <w:lang w:val="uk-UA"/>
        </w:rPr>
        <w:t xml:space="preserve">Поділимо ліву і праву частини рівності на </w:t>
      </w:r>
      <w:r w:rsidRPr="00C809C5">
        <w:rPr>
          <w:position w:val="-6"/>
          <w:lang w:val="en-US"/>
        </w:rPr>
        <w:object w:dxaOrig="380" w:dyaOrig="340" w14:anchorId="6B461916">
          <v:shape id="_x0000_i1079" type="#_x0000_t75" style="width:18.7pt;height:17.1pt" o:ole="">
            <v:imagedata r:id="rId102" o:title=""/>
          </v:shape>
          <o:OLEObject Type="Embed" ProgID="Equation.DSMT4" ShapeID="_x0000_i1079" DrawAspect="Content" ObjectID="_1832614943" r:id="rId103"/>
        </w:object>
      </w:r>
      <w:r w:rsidRPr="00C809C5">
        <w:rPr>
          <w:lang w:val="en-US"/>
        </w:rPr>
        <w:t xml:space="preserve">: </w:t>
      </w:r>
    </w:p>
    <w:p w14:paraId="0712B79D" w14:textId="77777777" w:rsidR="004E1406" w:rsidRPr="00C809C5" w:rsidRDefault="009D5E45" w:rsidP="00F43FAC">
      <w:pPr>
        <w:rPr>
          <w:lang w:val="en-US"/>
        </w:rPr>
      </w:pPr>
      <w:r w:rsidRPr="00C809C5">
        <w:rPr>
          <w:position w:val="-38"/>
          <w:lang w:val="uk-UA"/>
        </w:rPr>
        <w:object w:dxaOrig="4500" w:dyaOrig="940" w14:anchorId="53A99ED6">
          <v:shape id="_x0000_i1080" type="#_x0000_t75" style="width:224.75pt;height:46.95pt" o:ole="">
            <v:imagedata r:id="rId104" o:title=""/>
          </v:shape>
          <o:OLEObject Type="Embed" ProgID="Equation.DSMT4" ShapeID="_x0000_i1080" DrawAspect="Content" ObjectID="_1832614944" r:id="rId105"/>
        </w:object>
      </w:r>
    </w:p>
    <w:p w14:paraId="46CBA7AB" w14:textId="48F200BA" w:rsidR="009D5E45" w:rsidRPr="00F43FAC" w:rsidRDefault="009D5E45" w:rsidP="00F43FAC">
      <w:pPr>
        <w:rPr>
          <w:lang w:val="uk-UA"/>
        </w:rPr>
      </w:pPr>
      <w:r w:rsidRPr="00C809C5">
        <w:rPr>
          <w:lang w:val="uk-UA"/>
        </w:rPr>
        <w:t>і візьмемо границю, у припущенні, що вона існує:</w:t>
      </w:r>
    </w:p>
    <w:p w14:paraId="60087CF6" w14:textId="7CE8DB58" w:rsidR="00F43FAC" w:rsidRPr="00C809C5" w:rsidRDefault="009D5E45" w:rsidP="00F43FAC">
      <w:pPr>
        <w:rPr>
          <w:lang w:val="uk-UA"/>
        </w:rPr>
      </w:pPr>
      <w:r w:rsidRPr="00C809C5">
        <w:rPr>
          <w:position w:val="-38"/>
          <w:lang w:val="uk-UA"/>
        </w:rPr>
        <w:object w:dxaOrig="6860" w:dyaOrig="940" w14:anchorId="7DF72200">
          <v:shape id="_x0000_i1081" type="#_x0000_t75" style="width:342.9pt;height:46.95pt" o:ole="">
            <v:imagedata r:id="rId106" o:title=""/>
          </v:shape>
          <o:OLEObject Type="Embed" ProgID="Equation.DSMT4" ShapeID="_x0000_i1081" DrawAspect="Content" ObjectID="_1832614945" r:id="rId107"/>
        </w:object>
      </w:r>
      <w:r w:rsidRPr="00C809C5">
        <w:rPr>
          <w:lang w:val="uk-UA"/>
        </w:rPr>
        <w:t xml:space="preserve">. </w:t>
      </w:r>
    </w:p>
    <w:p w14:paraId="4FF09753" w14:textId="77777777" w:rsidR="000A5B4C" w:rsidRDefault="00C809C5" w:rsidP="00F43FAC">
      <w:pPr>
        <w:rPr>
          <w:lang w:val="en-US"/>
        </w:rPr>
      </w:pPr>
      <w:r w:rsidRPr="00C809C5">
        <w:rPr>
          <w:lang w:val="uk-UA"/>
        </w:rPr>
        <w:lastRenderedPageBreak/>
        <w:t xml:space="preserve">Вираз </w:t>
      </w:r>
      <w:r w:rsidRPr="00C809C5">
        <w:rPr>
          <w:position w:val="-30"/>
          <w:lang w:val="uk-UA"/>
        </w:rPr>
        <w:object w:dxaOrig="1100" w:dyaOrig="800" w14:anchorId="008AE352">
          <v:shape id="_x0000_i1082" type="#_x0000_t75" style="width:54.9pt;height:39.8pt" o:ole="">
            <v:imagedata r:id="rId108" o:title=""/>
          </v:shape>
          <o:OLEObject Type="Embed" ProgID="Equation.DSMT4" ShapeID="_x0000_i1082" DrawAspect="Content" ObjectID="_1832614946" r:id="rId109"/>
        </w:object>
      </w:r>
      <w:r>
        <w:rPr>
          <w:lang w:val="uk-UA"/>
        </w:rPr>
        <w:t xml:space="preserve"> природньо назвати похідною функції </w:t>
      </w:r>
      <w:r w:rsidRPr="00C809C5">
        <w:rPr>
          <w:position w:val="-16"/>
          <w:lang w:val="en-US"/>
        </w:rPr>
        <w:object w:dxaOrig="1520" w:dyaOrig="480" w14:anchorId="202FAE84">
          <v:shape id="_x0000_i1083" type="#_x0000_t75" style="width:76pt;height:23.85pt" o:ole="">
            <v:imagedata r:id="rId110" o:title=""/>
          </v:shape>
          <o:OLEObject Type="Embed" ProgID="Equation.DSMT4" ShapeID="_x0000_i1083" DrawAspect="Content" ObjectID="_1832614947" r:id="rId111"/>
        </w:object>
      </w:r>
      <w:r>
        <w:rPr>
          <w:lang w:val="en-US"/>
        </w:rPr>
        <w:t xml:space="preserve"> </w:t>
      </w:r>
      <w:r>
        <w:rPr>
          <w:lang w:val="uk-UA"/>
        </w:rPr>
        <w:t>за напрямком вектору</w:t>
      </w:r>
      <w:r>
        <w:rPr>
          <w:lang w:val="en-US"/>
        </w:rPr>
        <w:t xml:space="preserve"> </w:t>
      </w:r>
      <w:r w:rsidRPr="00C809C5">
        <w:rPr>
          <w:position w:val="-6"/>
          <w:lang w:val="en-US"/>
        </w:rPr>
        <w:object w:dxaOrig="160" w:dyaOrig="420" w14:anchorId="2C870F2E">
          <v:shape id="_x0000_i1084" type="#_x0000_t75" style="width:7.55pt;height:21.1pt" o:ole="">
            <v:imagedata r:id="rId112" o:title=""/>
          </v:shape>
          <o:OLEObject Type="Embed" ProgID="Equation.DSMT4" ShapeID="_x0000_i1084" DrawAspect="Content" ObjectID="_1832614948" r:id="rId113"/>
        </w:object>
      </w:r>
      <w:r w:rsidR="00AF3511">
        <w:rPr>
          <w:lang w:val="uk-UA"/>
        </w:rPr>
        <w:t xml:space="preserve"> і позначити </w:t>
      </w:r>
      <w:r w:rsidR="00AF3511" w:rsidRPr="00AF3511">
        <w:rPr>
          <w:position w:val="-34"/>
          <w:lang w:val="en-US"/>
        </w:rPr>
        <w:object w:dxaOrig="400" w:dyaOrig="840" w14:anchorId="07114641">
          <v:shape id="_x0000_i1085" type="#_x0000_t75" style="width:19.9pt;height:42.15pt" o:ole="">
            <v:imagedata r:id="rId114" o:title=""/>
          </v:shape>
          <o:OLEObject Type="Embed" ProgID="Equation.DSMT4" ShapeID="_x0000_i1085" DrawAspect="Content" ObjectID="_1832614949" r:id="rId115"/>
        </w:object>
      </w:r>
      <w:r w:rsidR="00BB52A6">
        <w:rPr>
          <w:lang w:val="en-US"/>
        </w:rPr>
        <w:t xml:space="preserve">. </w:t>
      </w:r>
    </w:p>
    <w:p w14:paraId="0C33C000" w14:textId="77F6BE54" w:rsidR="00C809C5" w:rsidRDefault="000A5B4C" w:rsidP="00F43FAC">
      <w:pPr>
        <w:rPr>
          <w:lang w:val="uk-UA"/>
        </w:rPr>
      </w:pPr>
      <w:r w:rsidRPr="005D61DF">
        <w:rPr>
          <w:position w:val="-30"/>
        </w:rPr>
        <w:object w:dxaOrig="2520" w:dyaOrig="859" w14:anchorId="13D49BCB">
          <v:shape id="_x0000_i1127" type="#_x0000_t75" style="width:126.1pt;height:42.95pt" o:ole="">
            <v:imagedata r:id="rId116" o:title=""/>
          </v:shape>
          <o:OLEObject Type="Embed" ProgID="Equation.DSMT4" ShapeID="_x0000_i1127" DrawAspect="Content" ObjectID="_1832614950" r:id="rId117"/>
        </w:object>
      </w:r>
      <w:r>
        <w:rPr>
          <w:lang w:val="uk-UA"/>
        </w:rPr>
        <w:t xml:space="preserve">, </w:t>
      </w:r>
      <w:r w:rsidRPr="000A5B4C">
        <w:rPr>
          <w:position w:val="-38"/>
          <w:lang w:val="uk-UA"/>
        </w:rPr>
        <w:object w:dxaOrig="920" w:dyaOrig="880" w14:anchorId="3CF86E2E">
          <v:shape id="_x0000_i1130" type="#_x0000_t75" style="width:46.15pt;height:44.15pt" o:ole="">
            <v:imagedata r:id="rId118" o:title=""/>
          </v:shape>
          <o:OLEObject Type="Embed" ProgID="Equation.DSMT4" ShapeID="_x0000_i1130" DrawAspect="Content" ObjectID="_1832614951" r:id="rId119"/>
        </w:object>
      </w:r>
      <w:r>
        <w:rPr>
          <w:lang w:val="en-US"/>
        </w:rPr>
        <w:t xml:space="preserve"> </w:t>
      </w:r>
      <w:r>
        <w:rPr>
          <w:lang w:val="uk-UA"/>
        </w:rPr>
        <w:t xml:space="preserve">не залежать від </w:t>
      </w:r>
      <w:r w:rsidRPr="000A5B4C">
        <w:rPr>
          <w:position w:val="-6"/>
          <w:lang w:val="en-US"/>
        </w:rPr>
        <w:object w:dxaOrig="380" w:dyaOrig="340" w14:anchorId="2B84C032">
          <v:shape id="_x0000_i1133" type="#_x0000_t75" style="width:19.1pt;height:17.1pt" o:ole="">
            <v:imagedata r:id="rId120" o:title=""/>
          </v:shape>
          <o:OLEObject Type="Embed" ProgID="Equation.DSMT4" ShapeID="_x0000_i1133" DrawAspect="Content" ObjectID="_1832614952" r:id="rId121"/>
        </w:object>
      </w:r>
      <w:r>
        <w:rPr>
          <w:lang w:val="uk-UA"/>
        </w:rPr>
        <w:t xml:space="preserve">, тому можна винести за знак границі. </w:t>
      </w:r>
    </w:p>
    <w:p w14:paraId="3C49A0B2" w14:textId="4D76B152" w:rsidR="000A5B4C" w:rsidRPr="000A5B4C" w:rsidRDefault="000A5B4C" w:rsidP="00F43FAC">
      <w:pPr>
        <w:rPr>
          <w:lang w:val="uk-UA"/>
        </w:rPr>
      </w:pPr>
      <w:r w:rsidRPr="000A5B4C">
        <w:rPr>
          <w:position w:val="-30"/>
          <w:lang w:val="en-US"/>
        </w:rPr>
        <w:object w:dxaOrig="1460" w:dyaOrig="800" w14:anchorId="117105BB">
          <v:shape id="_x0000_i1143" type="#_x0000_t75" style="width:73.2pt;height:40.2pt" o:ole="">
            <v:imagedata r:id="rId122" o:title=""/>
          </v:shape>
          <o:OLEObject Type="Embed" ProgID="Equation.DSMT4" ShapeID="_x0000_i1143" DrawAspect="Content" ObjectID="_1832614953" r:id="rId123"/>
        </w:object>
      </w:r>
      <w:r>
        <w:rPr>
          <w:lang w:val="en-US"/>
        </w:rPr>
        <w:t xml:space="preserve">, </w:t>
      </w:r>
      <w:r w:rsidRPr="000A5B4C">
        <w:rPr>
          <w:position w:val="-30"/>
          <w:lang w:val="en-US"/>
        </w:rPr>
        <w:object w:dxaOrig="1480" w:dyaOrig="800" w14:anchorId="30A851DF">
          <v:shape id="_x0000_i1146" type="#_x0000_t75" style="width:74pt;height:40.2pt" o:ole="">
            <v:imagedata r:id="rId124" o:title=""/>
          </v:shape>
          <o:OLEObject Type="Embed" ProgID="Equation.DSMT4" ShapeID="_x0000_i1146" DrawAspect="Content" ObjectID="_1832614954" r:id="rId125"/>
        </w:object>
      </w:r>
      <w:r>
        <w:rPr>
          <w:lang w:val="uk-UA"/>
        </w:rPr>
        <w:t xml:space="preserve">, отже </w:t>
      </w:r>
    </w:p>
    <w:p w14:paraId="5F3EE79B" w14:textId="78927281" w:rsidR="00B27127" w:rsidRDefault="00F43FAC" w:rsidP="00F43FAC">
      <w:pPr>
        <w:rPr>
          <w:lang w:val="uk-UA"/>
        </w:rPr>
      </w:pPr>
      <w:r w:rsidRPr="00F43FAC">
        <w:rPr>
          <w:position w:val="-38"/>
          <w:lang w:val="uk-UA"/>
        </w:rPr>
        <w:object w:dxaOrig="4480" w:dyaOrig="880" w14:anchorId="12BB33A1">
          <v:shape id="_x0000_i1086" type="#_x0000_t75" style="width:223.95pt;height:43.75pt" o:ole="">
            <v:imagedata r:id="rId126" o:title=""/>
          </v:shape>
          <o:OLEObject Type="Embed" ProgID="Equation.DSMT4" ShapeID="_x0000_i1086" DrawAspect="Content" ObjectID="_1832614955" r:id="rId127"/>
        </w:object>
      </w:r>
      <w:r w:rsidRPr="00F43FAC">
        <w:rPr>
          <w:lang w:val="uk-UA"/>
        </w:rPr>
        <w:t>=</w:t>
      </w:r>
      <w:r w:rsidRPr="00F43FAC">
        <w:rPr>
          <w:position w:val="-40"/>
          <w:lang w:val="uk-UA"/>
        </w:rPr>
        <w:object w:dxaOrig="1240" w:dyaOrig="960" w14:anchorId="32B856D8">
          <v:shape id="_x0000_i1087" type="#_x0000_t75" style="width:62.05pt;height:48.15pt" o:ole="">
            <v:imagedata r:id="rId128" o:title=""/>
          </v:shape>
          <o:OLEObject Type="Embed" ProgID="Equation.DSMT4" ShapeID="_x0000_i1087" DrawAspect="Content" ObjectID="_1832614956" r:id="rId129"/>
        </w:object>
      </w:r>
      <w:r w:rsidRPr="00F43FAC">
        <w:rPr>
          <w:lang w:val="uk-UA"/>
        </w:rPr>
        <w:t xml:space="preserve"> </w:t>
      </w:r>
      <w:r w:rsidRPr="00F43FAC">
        <w:rPr>
          <w:position w:val="-16"/>
          <w:lang w:val="uk-UA"/>
        </w:rPr>
        <w:object w:dxaOrig="1780" w:dyaOrig="480" w14:anchorId="64E86E83">
          <v:shape id="_x0000_i1088" type="#_x0000_t75" style="width:89.1pt;height:23.85pt" o:ole="">
            <v:imagedata r:id="rId130" o:title=""/>
          </v:shape>
          <o:OLEObject Type="Embed" ProgID="Equation.DSMT4" ShapeID="_x0000_i1088" DrawAspect="Content" ObjectID="_1832614957" r:id="rId131"/>
        </w:object>
      </w:r>
      <w:r w:rsidRPr="00F43FAC">
        <w:rPr>
          <w:lang w:val="uk-UA"/>
        </w:rPr>
        <w:t xml:space="preserve"> = </w:t>
      </w:r>
      <w:r w:rsidRPr="00F43FAC">
        <w:rPr>
          <w:position w:val="-12"/>
          <w:lang w:val="uk-UA"/>
        </w:rPr>
        <w:object w:dxaOrig="1260" w:dyaOrig="480" w14:anchorId="43E493D2">
          <v:shape id="_x0000_i1089" type="#_x0000_t75" style="width:63.25pt;height:23.85pt" o:ole="">
            <v:imagedata r:id="rId132" o:title=""/>
          </v:shape>
          <o:OLEObject Type="Embed" ProgID="Equation.DSMT4" ShapeID="_x0000_i1089" DrawAspect="Content" ObjectID="_1832614958" r:id="rId133"/>
        </w:object>
      </w:r>
      <w:r w:rsidR="000A5B4C">
        <w:rPr>
          <w:lang w:val="uk-UA"/>
        </w:rPr>
        <w:t>. Остаточно маємо формулу для знаходження похідної за напрямком</w:t>
      </w:r>
    </w:p>
    <w:p w14:paraId="7C1F9878" w14:textId="068BFF4D" w:rsidR="00B27127" w:rsidRDefault="00B27127" w:rsidP="00B27127">
      <w:pPr>
        <w:jc w:val="center"/>
        <w:rPr>
          <w:lang w:val="uk-UA"/>
        </w:rPr>
      </w:pPr>
      <w:r w:rsidRPr="00AC37DF">
        <w:rPr>
          <w:position w:val="-32"/>
        </w:rPr>
        <w:object w:dxaOrig="660" w:dyaOrig="820" w14:anchorId="1A6E00A8">
          <v:shape id="_x0000_i1090" type="#_x0000_t75" style="width:33pt;height:40.95pt" o:ole="">
            <v:imagedata r:id="rId134" o:title=""/>
          </v:shape>
          <o:OLEObject Type="Embed" ProgID="Equation.DSMT4" ShapeID="_x0000_i1090" DrawAspect="Content" ObjectID="_1832614959" r:id="rId135"/>
        </w:object>
      </w:r>
      <w:r w:rsidRPr="00F43FAC">
        <w:rPr>
          <w:position w:val="-12"/>
          <w:lang w:val="uk-UA"/>
        </w:rPr>
        <w:object w:dxaOrig="1260" w:dyaOrig="480" w14:anchorId="7FEEC86D">
          <v:shape id="_x0000_i1091" type="#_x0000_t75" style="width:63.25pt;height:23.85pt" o:ole="">
            <v:imagedata r:id="rId132" o:title=""/>
          </v:shape>
          <o:OLEObject Type="Embed" ProgID="Equation.DSMT4" ShapeID="_x0000_i1091" DrawAspect="Content" ObjectID="_1832614960" r:id="rId136"/>
        </w:object>
      </w:r>
    </w:p>
    <w:p w14:paraId="40AEC18F" w14:textId="2F1D2EE4" w:rsidR="00F43FAC" w:rsidRDefault="00B27127" w:rsidP="00F43FAC">
      <w:pPr>
        <w:rPr>
          <w:bCs/>
          <w:lang w:val="uk-UA"/>
        </w:rPr>
      </w:pPr>
      <w:r>
        <w:rPr>
          <w:lang w:val="uk-UA"/>
        </w:rPr>
        <w:t xml:space="preserve">Вектор </w:t>
      </w:r>
      <w:r w:rsidRPr="00F43FAC">
        <w:rPr>
          <w:position w:val="-40"/>
          <w:lang w:val="uk-UA"/>
        </w:rPr>
        <w:object w:dxaOrig="2340" w:dyaOrig="960" w14:anchorId="73E36041">
          <v:shape id="_x0000_i1092" type="#_x0000_t75" style="width:116.95pt;height:48.15pt" o:ole="">
            <v:imagedata r:id="rId137" o:title=""/>
          </v:shape>
          <o:OLEObject Type="Embed" ProgID="Equation.DSMT4" ShapeID="_x0000_i1092" DrawAspect="Content" ObjectID="_1832614961" r:id="rId138"/>
        </w:object>
      </w:r>
      <w:r>
        <w:rPr>
          <w:lang w:val="en-US"/>
        </w:rPr>
        <w:t xml:space="preserve"> </w:t>
      </w:r>
      <w:r>
        <w:rPr>
          <w:lang w:val="uk-UA"/>
        </w:rPr>
        <w:t xml:space="preserve">називається градієнтом скалярного поля, що задається </w:t>
      </w:r>
      <w:r w:rsidR="00AA6209">
        <w:rPr>
          <w:lang w:val="uk-UA"/>
        </w:rPr>
        <w:t xml:space="preserve">функцією </w:t>
      </w:r>
      <w:r w:rsidR="007865A5" w:rsidRPr="00C809C5">
        <w:rPr>
          <w:bCs/>
          <w:position w:val="-16"/>
          <w:lang w:val="uk-UA"/>
        </w:rPr>
        <w:object w:dxaOrig="1520" w:dyaOrig="480" w14:anchorId="527B4645">
          <v:shape id="_x0000_i1093" type="#_x0000_t75" style="width:76pt;height:23.85pt" o:ole="">
            <v:imagedata r:id="rId6" o:title=""/>
          </v:shape>
          <o:OLEObject Type="Embed" ProgID="Equation.DSMT4" ShapeID="_x0000_i1093" DrawAspect="Content" ObjectID="_1832614962" r:id="rId139"/>
        </w:object>
      </w:r>
      <w:r w:rsidR="007865A5">
        <w:rPr>
          <w:bCs/>
          <w:lang w:val="uk-UA"/>
        </w:rPr>
        <w:t xml:space="preserve">. </w:t>
      </w:r>
      <w:r w:rsidR="00A50C7F">
        <w:rPr>
          <w:bCs/>
          <w:lang w:val="uk-UA"/>
        </w:rPr>
        <w:t xml:space="preserve">Скалярне поле – це скалярна функція разом з її областю визначення. Скалярне поле характеризується лініями </w:t>
      </w:r>
      <w:r w:rsidR="006F5264">
        <w:rPr>
          <w:bCs/>
          <w:lang w:val="uk-UA"/>
        </w:rPr>
        <w:t xml:space="preserve">(поверхнями) </w:t>
      </w:r>
      <w:r w:rsidR="00A50C7F">
        <w:rPr>
          <w:bCs/>
          <w:lang w:val="uk-UA"/>
        </w:rPr>
        <w:t>рівня та градієнтом.</w:t>
      </w:r>
    </w:p>
    <w:p w14:paraId="32ED4A9C" w14:textId="46F686B9" w:rsidR="00D02D78" w:rsidRPr="00D02D78" w:rsidRDefault="007865A5" w:rsidP="004A7519">
      <w:pPr>
        <w:rPr>
          <w:lang w:val="uk-UA"/>
        </w:rPr>
      </w:pPr>
      <w:r>
        <w:rPr>
          <w:bCs/>
          <w:lang w:val="uk-UA"/>
        </w:rPr>
        <w:t xml:space="preserve">Похідна функції </w:t>
      </w:r>
      <w:r w:rsidR="00D02D78">
        <w:rPr>
          <w:bCs/>
          <w:lang w:val="uk-UA"/>
        </w:rPr>
        <w:t>за напрямком вектору дорівнює с</w:t>
      </w:r>
      <w:r w:rsidR="00F43FAC" w:rsidRPr="00F43FAC">
        <w:rPr>
          <w:lang w:val="uk-UA"/>
        </w:rPr>
        <w:t>калярн</w:t>
      </w:r>
      <w:r w:rsidR="00D02D78">
        <w:rPr>
          <w:lang w:val="uk-UA"/>
        </w:rPr>
        <w:t>ому</w:t>
      </w:r>
      <w:r w:rsidR="00F43FAC" w:rsidRPr="00F43FAC">
        <w:rPr>
          <w:lang w:val="uk-UA"/>
        </w:rPr>
        <w:t xml:space="preserve"> добут</w:t>
      </w:r>
      <w:r w:rsidR="00D02D78">
        <w:rPr>
          <w:lang w:val="uk-UA"/>
        </w:rPr>
        <w:t>ку</w:t>
      </w:r>
      <w:r w:rsidR="00F43FAC" w:rsidRPr="00F43FAC">
        <w:rPr>
          <w:lang w:val="uk-UA"/>
        </w:rPr>
        <w:t xml:space="preserve"> градієнта на </w:t>
      </w:r>
      <w:r w:rsidR="00F43FAC" w:rsidRPr="00F43FAC">
        <w:rPr>
          <w:b/>
          <w:lang w:val="uk-UA"/>
        </w:rPr>
        <w:t>орт</w:t>
      </w:r>
      <w:r w:rsidR="00F43FAC" w:rsidRPr="00F43FAC">
        <w:rPr>
          <w:lang w:val="uk-UA"/>
        </w:rPr>
        <w:t xml:space="preserve"> вектор</w:t>
      </w:r>
      <w:r>
        <w:rPr>
          <w:lang w:val="uk-UA"/>
        </w:rPr>
        <w:t>у</w:t>
      </w:r>
      <w:r w:rsidR="00D02D78">
        <w:rPr>
          <w:lang w:val="uk-UA"/>
        </w:rPr>
        <w:t xml:space="preserve"> </w:t>
      </w:r>
      <w:r w:rsidR="004A7519">
        <w:rPr>
          <w:lang w:val="uk-UA"/>
        </w:rPr>
        <w:t xml:space="preserve">(фактично є проекцією градієнта на вісь вектору) </w:t>
      </w:r>
      <w:r w:rsidR="00D02D78">
        <w:rPr>
          <w:lang w:val="uk-UA"/>
        </w:rPr>
        <w:t xml:space="preserve">і показує </w:t>
      </w:r>
      <w:r w:rsidR="00D02D78" w:rsidRPr="00D02D78">
        <w:rPr>
          <w:lang w:val="uk-UA"/>
        </w:rPr>
        <w:t>швидкість змінення функції в даній точці і в даному напрямку</w:t>
      </w:r>
      <w:r w:rsidR="00D02D78">
        <w:rPr>
          <w:lang w:val="uk-UA"/>
        </w:rPr>
        <w:t>.</w:t>
      </w:r>
    </w:p>
    <w:p w14:paraId="2F7DCC73" w14:textId="545402E2" w:rsidR="00D02D78" w:rsidRPr="00D02D78" w:rsidRDefault="00D02D78" w:rsidP="00F43FAC">
      <w:pPr>
        <w:rPr>
          <w:lang w:val="uk-UA"/>
        </w:rPr>
      </w:pPr>
    </w:p>
    <w:p w14:paraId="157AA151" w14:textId="5A1BA976" w:rsidR="00D02D78" w:rsidRDefault="00D02D78" w:rsidP="00F43FAC">
      <w:pPr>
        <w:rPr>
          <w:b/>
          <w:bCs/>
          <w:lang w:val="uk-UA"/>
        </w:rPr>
      </w:pPr>
      <w:r w:rsidRPr="00D02D78">
        <w:rPr>
          <w:b/>
          <w:bCs/>
          <w:lang w:val="uk-UA"/>
        </w:rPr>
        <w:t>Вправа</w:t>
      </w:r>
      <w:r w:rsidR="0094423F">
        <w:rPr>
          <w:b/>
          <w:bCs/>
          <w:lang w:val="uk-UA"/>
        </w:rPr>
        <w:t xml:space="preserve"> 1</w:t>
      </w:r>
      <w:r w:rsidRPr="00D02D78">
        <w:rPr>
          <w:b/>
          <w:bCs/>
          <w:lang w:val="uk-UA"/>
        </w:rPr>
        <w:t xml:space="preserve">. </w:t>
      </w:r>
    </w:p>
    <w:p w14:paraId="5451BB31" w14:textId="1CCF6570" w:rsidR="00D02D78" w:rsidRDefault="00D02D78" w:rsidP="006F5264">
      <w:pPr>
        <w:rPr>
          <w:bCs/>
          <w:lang w:val="uk-UA"/>
        </w:rPr>
      </w:pPr>
      <w:r w:rsidRPr="00F43FAC">
        <w:rPr>
          <w:bCs/>
          <w:lang w:val="uk-UA"/>
        </w:rPr>
        <w:t xml:space="preserve">Знайти похідну функції </w:t>
      </w:r>
      <w:r w:rsidRPr="00F43FAC">
        <w:rPr>
          <w:bCs/>
          <w:position w:val="-24"/>
          <w:lang w:val="uk-UA"/>
        </w:rPr>
        <w:object w:dxaOrig="2020" w:dyaOrig="639" w14:anchorId="1C8B62D1">
          <v:shape id="_x0000_i1094" type="#_x0000_t75" style="width:100.65pt;height:32.2pt" o:ole="">
            <v:imagedata r:id="rId140" o:title=""/>
          </v:shape>
          <o:OLEObject Type="Embed" ProgID="Equation.DSMT4" ShapeID="_x0000_i1094" DrawAspect="Content" ObjectID="_1832614963" r:id="rId141"/>
        </w:object>
      </w:r>
      <w:r w:rsidRPr="00F43FAC">
        <w:rPr>
          <w:bCs/>
          <w:lang w:val="uk-UA"/>
        </w:rPr>
        <w:t xml:space="preserve"> в точці </w:t>
      </w:r>
      <w:r w:rsidRPr="00F43FAC">
        <w:rPr>
          <w:bCs/>
          <w:position w:val="-16"/>
          <w:lang w:val="uk-UA"/>
        </w:rPr>
        <w:object w:dxaOrig="1040" w:dyaOrig="480" w14:anchorId="2A5A9CDB">
          <v:shape id="_x0000_i1095" type="#_x0000_t75" style="width:52.1pt;height:23.85pt" o:ole="">
            <v:imagedata r:id="rId142" o:title=""/>
          </v:shape>
          <o:OLEObject Type="Embed" ProgID="Equation.DSMT4" ShapeID="_x0000_i1095" DrawAspect="Content" ObjectID="_1832614964" r:id="rId143"/>
        </w:object>
      </w:r>
      <w:r w:rsidRPr="00F43FAC">
        <w:rPr>
          <w:bCs/>
          <w:lang w:val="uk-UA"/>
        </w:rPr>
        <w:t xml:space="preserve"> в напрямі точки </w:t>
      </w:r>
      <w:r w:rsidRPr="00F43FAC">
        <w:rPr>
          <w:bCs/>
          <w:position w:val="-16"/>
          <w:lang w:val="uk-UA"/>
        </w:rPr>
        <w:object w:dxaOrig="1040" w:dyaOrig="480" w14:anchorId="7140487C">
          <v:shape id="_x0000_i1096" type="#_x0000_t75" style="width:52.1pt;height:23.85pt" o:ole="">
            <v:imagedata r:id="rId144" o:title=""/>
          </v:shape>
          <o:OLEObject Type="Embed" ProgID="Equation.DSMT4" ShapeID="_x0000_i1096" DrawAspect="Content" ObjectID="_1832614965" r:id="rId145"/>
        </w:object>
      </w:r>
      <w:r w:rsidR="006F5264">
        <w:rPr>
          <w:bCs/>
          <w:lang w:val="uk-UA"/>
        </w:rPr>
        <w:t xml:space="preserve"> і з’ясувати характер зміни поля в цьому напрямку.</w:t>
      </w:r>
    </w:p>
    <w:p w14:paraId="48AD695C" w14:textId="77777777" w:rsidR="00080BA3" w:rsidRDefault="00F462B8" w:rsidP="006F5264">
      <w:pPr>
        <w:rPr>
          <w:bCs/>
          <w:lang w:val="uk-UA"/>
        </w:rPr>
      </w:pPr>
      <w:r w:rsidRPr="00660A28">
        <w:rPr>
          <w:b/>
          <w:lang w:val="uk-UA"/>
        </w:rPr>
        <w:t>Розв’язання.</w:t>
      </w:r>
      <w:r>
        <w:rPr>
          <w:bCs/>
          <w:lang w:val="uk-UA"/>
        </w:rPr>
        <w:t xml:space="preserve"> </w:t>
      </w:r>
    </w:p>
    <w:p w14:paraId="53137C32" w14:textId="5EFABCEE" w:rsidR="006E7144" w:rsidRPr="006E7144" w:rsidRDefault="00080BA3" w:rsidP="006F5264">
      <w:pPr>
        <w:rPr>
          <w:bCs/>
          <w:lang w:val="uk-UA"/>
        </w:rPr>
      </w:pPr>
      <w:r>
        <w:rPr>
          <w:bCs/>
          <w:lang w:val="uk-UA"/>
        </w:rPr>
        <w:t>Областю визначення функції є множина</w:t>
      </w:r>
      <w:r w:rsidR="006E7144">
        <w:rPr>
          <w:bCs/>
          <w:lang w:val="uk-UA"/>
        </w:rPr>
        <w:t>, що задається нерівністю</w:t>
      </w:r>
      <w:r>
        <w:rPr>
          <w:bCs/>
          <w:lang w:val="uk-UA"/>
        </w:rPr>
        <w:t xml:space="preserve"> </w:t>
      </w:r>
      <w:r w:rsidR="006E7144" w:rsidRPr="006E7144">
        <w:rPr>
          <w:bCs/>
          <w:position w:val="-12"/>
          <w:lang w:val="uk-UA"/>
        </w:rPr>
        <w:object w:dxaOrig="1500" w:dyaOrig="499" w14:anchorId="0CDEA625">
          <v:shape id="_x0000_i1149" type="#_x0000_t75" style="width:75.2pt;height:25.05pt" o:ole="">
            <v:imagedata r:id="rId146" o:title=""/>
          </v:shape>
          <o:OLEObject Type="Embed" ProgID="Equation.DSMT4" ShapeID="_x0000_i1149" DrawAspect="Content" ObjectID="_1832614966" r:id="rId147"/>
        </w:object>
      </w:r>
      <w:r w:rsidR="006E7144">
        <w:rPr>
          <w:bCs/>
          <w:lang w:val="uk-UA"/>
        </w:rPr>
        <w:t xml:space="preserve">. Точка </w:t>
      </w:r>
      <w:r w:rsidR="006E7144" w:rsidRPr="00F43FAC">
        <w:rPr>
          <w:bCs/>
          <w:position w:val="-16"/>
          <w:lang w:val="uk-UA"/>
        </w:rPr>
        <w:object w:dxaOrig="1040" w:dyaOrig="480" w14:anchorId="5338FFA6">
          <v:shape id="_x0000_i1150" type="#_x0000_t75" style="width:52.1pt;height:23.85pt" o:ole="">
            <v:imagedata r:id="rId142" o:title=""/>
          </v:shape>
          <o:OLEObject Type="Embed" ProgID="Equation.DSMT4" ShapeID="_x0000_i1150" DrawAspect="Content" ObjectID="_1832614967" r:id="rId148"/>
        </w:object>
      </w:r>
      <w:r w:rsidR="006E7144">
        <w:rPr>
          <w:bCs/>
          <w:lang w:val="uk-UA"/>
        </w:rPr>
        <w:t xml:space="preserve"> задовольняє нерівність </w:t>
      </w:r>
      <w:r w:rsidR="006E7144" w:rsidRPr="006E7144">
        <w:rPr>
          <w:bCs/>
          <w:position w:val="-6"/>
          <w:lang w:val="uk-UA"/>
        </w:rPr>
        <w:object w:dxaOrig="1400" w:dyaOrig="440" w14:anchorId="50C086A0">
          <v:shape id="_x0000_i1153" type="#_x0000_t75" style="width:70pt;height:21.9pt" o:ole="">
            <v:imagedata r:id="rId149" o:title=""/>
          </v:shape>
          <o:OLEObject Type="Embed" ProgID="Equation.DSMT4" ShapeID="_x0000_i1153" DrawAspect="Content" ObjectID="_1832614968" r:id="rId150"/>
        </w:object>
      </w:r>
      <w:r w:rsidR="006E7144">
        <w:rPr>
          <w:bCs/>
          <w:lang w:val="uk-UA"/>
        </w:rPr>
        <w:t xml:space="preserve">, тобто належить області визначення функції. </w:t>
      </w:r>
    </w:p>
    <w:p w14:paraId="3E82DD7A" w14:textId="1AF20E18" w:rsidR="00F462B8" w:rsidRPr="00F43FAC" w:rsidRDefault="00F462B8" w:rsidP="006F5264">
      <w:pPr>
        <w:rPr>
          <w:bCs/>
          <w:lang w:val="uk-UA"/>
        </w:rPr>
      </w:pPr>
      <w:proofErr w:type="spellStart"/>
      <w:r>
        <w:rPr>
          <w:bCs/>
          <w:lang w:val="uk-UA"/>
        </w:rPr>
        <w:t>Запишемо</w:t>
      </w:r>
      <w:proofErr w:type="spellEnd"/>
      <w:r>
        <w:rPr>
          <w:bCs/>
          <w:lang w:val="uk-UA"/>
        </w:rPr>
        <w:t xml:space="preserve"> формулу </w:t>
      </w:r>
      <w:r w:rsidR="00660A28">
        <w:rPr>
          <w:bCs/>
          <w:lang w:val="uk-UA"/>
        </w:rPr>
        <w:t xml:space="preserve">для знаходження похідної за напрямком у точці </w:t>
      </w:r>
      <w:r w:rsidR="00660A28" w:rsidRPr="00F43FAC">
        <w:rPr>
          <w:bCs/>
          <w:position w:val="-16"/>
          <w:lang w:val="uk-UA"/>
        </w:rPr>
        <w:object w:dxaOrig="1040" w:dyaOrig="480" w14:anchorId="3F640082">
          <v:shape id="_x0000_i1097" type="#_x0000_t75" style="width:52.1pt;height:23.85pt" o:ole="">
            <v:imagedata r:id="rId142" o:title=""/>
          </v:shape>
          <o:OLEObject Type="Embed" ProgID="Equation.DSMT4" ShapeID="_x0000_i1097" DrawAspect="Content" ObjectID="_1832614969" r:id="rId151"/>
        </w:object>
      </w:r>
      <w:r w:rsidR="00660A28">
        <w:rPr>
          <w:bCs/>
          <w:lang w:val="uk-UA"/>
        </w:rPr>
        <w:t>:</w:t>
      </w:r>
    </w:p>
    <w:p w14:paraId="04854433" w14:textId="36A880EB" w:rsidR="00660A28" w:rsidRPr="00F43FAC" w:rsidRDefault="004B730B" w:rsidP="00660A28">
      <w:pPr>
        <w:ind w:left="928"/>
        <w:jc w:val="center"/>
        <w:rPr>
          <w:lang w:val="uk-UA"/>
        </w:rPr>
      </w:pPr>
      <w:r w:rsidRPr="00660A28">
        <w:rPr>
          <w:position w:val="-30"/>
          <w:lang w:val="uk-UA"/>
        </w:rPr>
        <w:object w:dxaOrig="3480" w:dyaOrig="800" w14:anchorId="13E65C75">
          <v:shape id="_x0000_i1155" type="#_x0000_t75" style="width:174.65pt;height:40.2pt" o:ole="">
            <v:imagedata r:id="rId152" o:title=""/>
          </v:shape>
          <o:OLEObject Type="Embed" ProgID="Equation.DSMT4" ShapeID="_x0000_i1155" DrawAspect="Content" ObjectID="_1832614970" r:id="rId153"/>
        </w:object>
      </w:r>
    </w:p>
    <w:p w14:paraId="2D2C2260" w14:textId="7E264367" w:rsidR="00660A28" w:rsidRDefault="00D02D78" w:rsidP="00660A28">
      <w:pPr>
        <w:rPr>
          <w:lang w:val="uk-UA"/>
        </w:rPr>
      </w:pPr>
      <w:r w:rsidRPr="00F43FAC">
        <w:rPr>
          <w:bCs/>
          <w:lang w:val="uk-UA"/>
        </w:rPr>
        <w:t xml:space="preserve">Крок 1. </w:t>
      </w:r>
      <w:r w:rsidR="00660A28">
        <w:rPr>
          <w:bCs/>
          <w:lang w:val="uk-UA"/>
        </w:rPr>
        <w:t>Знайдемо градієнт функції у даній точці</w:t>
      </w:r>
      <w:r w:rsidR="00660A28" w:rsidRPr="00660A28">
        <w:rPr>
          <w:bCs/>
          <w:position w:val="-26"/>
          <w:lang w:val="uk-UA"/>
        </w:rPr>
        <w:object w:dxaOrig="1460" w:dyaOrig="639" w14:anchorId="1179281E">
          <v:shape id="_x0000_i1099" type="#_x0000_t75" style="width:73.6pt;height:31.8pt" o:ole="">
            <v:imagedata r:id="rId154" o:title=""/>
          </v:shape>
          <o:OLEObject Type="Embed" ProgID="Equation.DSMT4" ShapeID="_x0000_i1099" DrawAspect="Content" ObjectID="_1832614971" r:id="rId155"/>
        </w:object>
      </w:r>
      <w:r w:rsidR="00660A28" w:rsidRPr="00660A28">
        <w:rPr>
          <w:position w:val="-46"/>
        </w:rPr>
        <w:object w:dxaOrig="1939" w:dyaOrig="1080" w14:anchorId="62A995A7">
          <v:shape id="_x0000_i1100" type="#_x0000_t75" style="width:97.05pt;height:54.1pt" o:ole="">
            <v:imagedata r:id="rId156" o:title=""/>
          </v:shape>
          <o:OLEObject Type="Embed" ProgID="Equation.DSMT4" ShapeID="_x0000_i1100" DrawAspect="Content" ObjectID="_1832614972" r:id="rId157"/>
        </w:object>
      </w:r>
    </w:p>
    <w:p w14:paraId="088A1A0E" w14:textId="797313B6" w:rsidR="00D02D78" w:rsidRPr="00F43FAC" w:rsidRDefault="00D02D78" w:rsidP="00660A28">
      <w:pPr>
        <w:rPr>
          <w:lang w:val="uk-UA"/>
        </w:rPr>
      </w:pPr>
    </w:p>
    <w:p w14:paraId="3516344D" w14:textId="77777777" w:rsidR="00D02D78" w:rsidRPr="00F43FAC" w:rsidRDefault="00D02D78" w:rsidP="00D02D78">
      <w:pPr>
        <w:ind w:left="1648"/>
        <w:rPr>
          <w:lang w:val="uk-UA"/>
        </w:rPr>
      </w:pPr>
      <w:r w:rsidRPr="00F43FAC">
        <w:rPr>
          <w:position w:val="-54"/>
          <w:lang w:val="uk-UA"/>
        </w:rPr>
        <w:object w:dxaOrig="3400" w:dyaOrig="1140" w14:anchorId="7F3E1440">
          <v:shape id="_x0000_i1101" type="#_x0000_t75" style="width:169.85pt;height:56.9pt" o:ole="">
            <v:imagedata r:id="rId158" o:title=""/>
          </v:shape>
          <o:OLEObject Type="Embed" ProgID="Equation.DSMT4" ShapeID="_x0000_i1101" DrawAspect="Content" ObjectID="_1832614973" r:id="rId159"/>
        </w:object>
      </w:r>
      <w:r w:rsidRPr="00F43FAC">
        <w:rPr>
          <w:lang w:val="uk-UA"/>
        </w:rPr>
        <w:t xml:space="preserve"> </w:t>
      </w:r>
    </w:p>
    <w:p w14:paraId="2FE134B2" w14:textId="4EC81485" w:rsidR="00D02D78" w:rsidRDefault="00D02D78" w:rsidP="00D02D78">
      <w:pPr>
        <w:ind w:left="1648"/>
        <w:rPr>
          <w:lang w:val="uk-UA"/>
        </w:rPr>
      </w:pPr>
      <w:r w:rsidRPr="00F43FAC">
        <w:rPr>
          <w:position w:val="-56"/>
          <w:lang w:val="uk-UA"/>
        </w:rPr>
        <w:object w:dxaOrig="3400" w:dyaOrig="1160" w14:anchorId="0B9BE9D8">
          <v:shape id="_x0000_i1102" type="#_x0000_t75" style="width:169.85pt;height:58.1pt" o:ole="">
            <v:imagedata r:id="rId160" o:title=""/>
          </v:shape>
          <o:OLEObject Type="Embed" ProgID="Equation.DSMT4" ShapeID="_x0000_i1102" DrawAspect="Content" ObjectID="_1832614974" r:id="rId161"/>
        </w:object>
      </w:r>
    </w:p>
    <w:p w14:paraId="6CC7FF44" w14:textId="509A80B0" w:rsidR="00660A28" w:rsidRPr="00F43FAC" w:rsidRDefault="00660A28" w:rsidP="00D02D78">
      <w:pPr>
        <w:ind w:left="1648"/>
        <w:rPr>
          <w:lang w:val="uk-UA"/>
        </w:rPr>
      </w:pPr>
      <w:r w:rsidRPr="00660A28">
        <w:rPr>
          <w:bCs/>
          <w:position w:val="-26"/>
          <w:lang w:val="uk-UA"/>
        </w:rPr>
        <w:object w:dxaOrig="1460" w:dyaOrig="639" w14:anchorId="23CED3A7">
          <v:shape id="_x0000_i1103" type="#_x0000_t75" style="width:73.6pt;height:31.8pt" o:ole="">
            <v:imagedata r:id="rId154" o:title=""/>
          </v:shape>
          <o:OLEObject Type="Embed" ProgID="Equation.DSMT4" ShapeID="_x0000_i1103" DrawAspect="Content" ObjectID="_1832614975" r:id="rId162"/>
        </w:object>
      </w:r>
      <w:r w:rsidRPr="00660A28">
        <w:rPr>
          <w:position w:val="-36"/>
          <w:lang w:val="uk-UA"/>
        </w:rPr>
        <w:object w:dxaOrig="2439" w:dyaOrig="880" w14:anchorId="4F98C272">
          <v:shape id="_x0000_i1104" type="#_x0000_t75" style="width:122.1pt;height:44.15pt" o:ole="">
            <v:imagedata r:id="rId163" o:title=""/>
          </v:shape>
          <o:OLEObject Type="Embed" ProgID="Equation.DSMT4" ShapeID="_x0000_i1104" DrawAspect="Content" ObjectID="_1832614976" r:id="rId164"/>
        </w:object>
      </w:r>
    </w:p>
    <w:p w14:paraId="576FC5FA" w14:textId="3F9C699D" w:rsidR="00D251CB" w:rsidRDefault="00D02D78" w:rsidP="00660A28">
      <w:pPr>
        <w:rPr>
          <w:lang w:val="uk-UA"/>
        </w:rPr>
      </w:pPr>
      <w:r w:rsidRPr="00F43FAC">
        <w:rPr>
          <w:lang w:val="uk-UA"/>
        </w:rPr>
        <w:t xml:space="preserve">Крок 2. </w:t>
      </w:r>
      <w:r w:rsidR="00660A28">
        <w:rPr>
          <w:lang w:val="uk-UA"/>
        </w:rPr>
        <w:t xml:space="preserve">Знайдемо </w:t>
      </w:r>
      <w:r w:rsidR="00D251CB">
        <w:rPr>
          <w:lang w:val="uk-UA"/>
        </w:rPr>
        <w:t xml:space="preserve">координати та </w:t>
      </w:r>
      <w:r w:rsidR="00660A28">
        <w:rPr>
          <w:lang w:val="uk-UA"/>
        </w:rPr>
        <w:t xml:space="preserve">орт вектору </w:t>
      </w:r>
      <w:r w:rsidR="00D251CB" w:rsidRPr="00D251CB">
        <w:rPr>
          <w:position w:val="-6"/>
          <w:lang w:val="en-US"/>
        </w:rPr>
        <w:object w:dxaOrig="160" w:dyaOrig="420" w14:anchorId="23F195B1">
          <v:shape id="_x0000_i1105" type="#_x0000_t75" style="width:7.95pt;height:21.1pt" o:ole="">
            <v:imagedata r:id="rId165" o:title=""/>
          </v:shape>
          <o:OLEObject Type="Embed" ProgID="Equation.DSMT4" ShapeID="_x0000_i1105" DrawAspect="Content" ObjectID="_1832614977" r:id="rId166"/>
        </w:object>
      </w:r>
      <w:r w:rsidR="00D251CB">
        <w:rPr>
          <w:lang w:val="uk-UA"/>
        </w:rPr>
        <w:t xml:space="preserve">: </w:t>
      </w:r>
    </w:p>
    <w:p w14:paraId="74739DB3" w14:textId="14BD99BD" w:rsidR="00D251CB" w:rsidRDefault="00D251CB" w:rsidP="00D251CB">
      <w:pPr>
        <w:rPr>
          <w:lang w:val="uk-UA"/>
        </w:rPr>
      </w:pPr>
      <w:r w:rsidRPr="00F43FAC">
        <w:rPr>
          <w:position w:val="-16"/>
          <w:lang w:val="uk-UA"/>
        </w:rPr>
        <w:object w:dxaOrig="5020" w:dyaOrig="520" w14:anchorId="7766AA0E">
          <v:shape id="_x0000_i1106" type="#_x0000_t75" style="width:251.4pt;height:25.85pt" o:ole="">
            <v:imagedata r:id="rId167" o:title=""/>
          </v:shape>
          <o:OLEObject Type="Embed" ProgID="Equation.DSMT4" ShapeID="_x0000_i1106" DrawAspect="Content" ObjectID="_1832614978" r:id="rId168"/>
        </w:object>
      </w:r>
      <w:r>
        <w:rPr>
          <w:lang w:val="uk-UA"/>
        </w:rPr>
        <w:t>,</w:t>
      </w:r>
      <w:r w:rsidR="00660A28">
        <w:rPr>
          <w:lang w:val="uk-UA"/>
        </w:rPr>
        <w:t xml:space="preserve"> </w:t>
      </w:r>
    </w:p>
    <w:p w14:paraId="7DFE93D0" w14:textId="6C9D9540" w:rsidR="00D02D78" w:rsidRPr="00F43FAC" w:rsidRDefault="00660A28" w:rsidP="00D251CB">
      <w:pPr>
        <w:rPr>
          <w:lang w:val="uk-UA"/>
        </w:rPr>
      </w:pPr>
      <w:r w:rsidRPr="00660A28">
        <w:rPr>
          <w:position w:val="-54"/>
          <w:lang w:val="uk-UA"/>
        </w:rPr>
        <w:object w:dxaOrig="900" w:dyaOrig="1120" w14:anchorId="64593C74">
          <v:shape id="_x0000_i1107" type="#_x0000_t75" style="width:44.95pt;height:56.1pt" o:ole="">
            <v:imagedata r:id="rId169" o:title=""/>
          </v:shape>
          <o:OLEObject Type="Embed" ProgID="Equation.DSMT4" ShapeID="_x0000_i1107" DrawAspect="Content" ObjectID="_1832614979" r:id="rId170"/>
        </w:object>
      </w:r>
      <w:r w:rsidR="00D251CB">
        <w:rPr>
          <w:lang w:val="uk-UA"/>
        </w:rPr>
        <w:t xml:space="preserve">, </w:t>
      </w:r>
      <w:r w:rsidR="00D02D78" w:rsidRPr="00F43FAC">
        <w:rPr>
          <w:position w:val="-22"/>
          <w:lang w:val="uk-UA"/>
        </w:rPr>
        <w:object w:dxaOrig="3060" w:dyaOrig="600" w14:anchorId="3896C9D5">
          <v:shape id="_x0000_i1108" type="#_x0000_t75" style="width:152.75pt;height:29.85pt" o:ole="">
            <v:imagedata r:id="rId171" o:title=""/>
          </v:shape>
          <o:OLEObject Type="Embed" ProgID="Equation.DSMT4" ShapeID="_x0000_i1108" DrawAspect="Content" ObjectID="_1832614980" r:id="rId172"/>
        </w:object>
      </w:r>
      <w:r w:rsidR="00D02D78" w:rsidRPr="00F43FAC">
        <w:rPr>
          <w:lang w:val="uk-UA"/>
        </w:rPr>
        <w:t>,</w:t>
      </w:r>
      <w:r w:rsidR="00D02D78" w:rsidRPr="00F43FAC">
        <w:rPr>
          <w:position w:val="-30"/>
          <w:lang w:val="uk-UA"/>
        </w:rPr>
        <w:object w:dxaOrig="1500" w:dyaOrig="800" w14:anchorId="0BC9B5D7">
          <v:shape id="_x0000_i1109" type="#_x0000_t75" style="width:74.8pt;height:39.8pt" o:ole="">
            <v:imagedata r:id="rId173" o:title=""/>
          </v:shape>
          <o:OLEObject Type="Embed" ProgID="Equation.DSMT4" ShapeID="_x0000_i1109" DrawAspect="Content" ObjectID="_1832614981" r:id="rId174"/>
        </w:object>
      </w:r>
    </w:p>
    <w:p w14:paraId="7A8F0F69" w14:textId="4A131C17" w:rsidR="006F5264" w:rsidRDefault="00D02D78" w:rsidP="006F5264">
      <w:pPr>
        <w:rPr>
          <w:lang w:val="uk-UA"/>
        </w:rPr>
      </w:pPr>
      <w:r w:rsidRPr="00F43FAC">
        <w:rPr>
          <w:lang w:val="uk-UA"/>
        </w:rPr>
        <w:t>Крок 3.</w:t>
      </w:r>
      <w:r w:rsidR="00F462B8">
        <w:rPr>
          <w:lang w:val="uk-UA"/>
        </w:rPr>
        <w:t xml:space="preserve"> </w:t>
      </w:r>
      <w:r w:rsidR="006F5264">
        <w:rPr>
          <w:lang w:val="uk-UA"/>
        </w:rPr>
        <w:t>Підставляємо у формулу</w:t>
      </w:r>
    </w:p>
    <w:p w14:paraId="2A798248" w14:textId="179A02B4" w:rsidR="00D02D78" w:rsidRDefault="00761834" w:rsidP="006F5264">
      <w:pPr>
        <w:rPr>
          <w:lang w:val="uk-UA"/>
        </w:rPr>
      </w:pPr>
      <w:r w:rsidRPr="00761834">
        <w:rPr>
          <w:position w:val="-30"/>
          <w:lang w:val="uk-UA"/>
        </w:rPr>
        <w:object w:dxaOrig="4060" w:dyaOrig="800" w14:anchorId="4E3BD4CD">
          <v:shape id="_x0000_i1110" type="#_x0000_t75" style="width:203.25pt;height:40.2pt" o:ole="">
            <v:imagedata r:id="rId175" o:title=""/>
          </v:shape>
          <o:OLEObject Type="Embed" ProgID="Equation.DSMT4" ShapeID="_x0000_i1110" DrawAspect="Content" ObjectID="_1832614982" r:id="rId176"/>
        </w:object>
      </w:r>
    </w:p>
    <w:p w14:paraId="0A66813F" w14:textId="7CE884D0" w:rsidR="00761834" w:rsidRPr="00761834" w:rsidRDefault="00761834" w:rsidP="006F5264">
      <w:pPr>
        <w:rPr>
          <w:lang w:val="uk-UA"/>
        </w:rPr>
      </w:pPr>
      <w:r w:rsidRPr="00761834">
        <w:rPr>
          <w:position w:val="-30"/>
          <w:lang w:val="en-US"/>
        </w:rPr>
        <w:object w:dxaOrig="880" w:dyaOrig="800" w14:anchorId="00B2A38E">
          <v:shape id="_x0000_i1111" type="#_x0000_t75" style="width:44.15pt;height:40.2pt" o:ole="">
            <v:imagedata r:id="rId177" o:title=""/>
          </v:shape>
          <o:OLEObject Type="Embed" ProgID="Equation.DSMT4" ShapeID="_x0000_i1111" DrawAspect="Content" ObjectID="_1832614983" r:id="rId178"/>
        </w:object>
      </w:r>
      <w:r>
        <w:rPr>
          <w:lang w:val="uk-UA"/>
        </w:rPr>
        <w:t>, то функція зростає в даному напрямку</w:t>
      </w:r>
      <w:r w:rsidR="00C14354">
        <w:rPr>
          <w:lang w:val="uk-UA"/>
        </w:rPr>
        <w:t xml:space="preserve"> зі швидкістю 1.</w:t>
      </w:r>
    </w:p>
    <w:p w14:paraId="1287D768" w14:textId="7A60108F" w:rsidR="00D02D78" w:rsidRDefault="00D02D78" w:rsidP="006F5264">
      <w:pPr>
        <w:rPr>
          <w:lang w:val="uk-UA"/>
        </w:rPr>
      </w:pPr>
      <w:r w:rsidRPr="00F43FAC">
        <w:rPr>
          <w:lang w:val="uk-UA"/>
        </w:rPr>
        <w:t xml:space="preserve">Відповідь. </w:t>
      </w:r>
      <w:r w:rsidR="00761834">
        <w:rPr>
          <w:lang w:val="uk-UA"/>
        </w:rPr>
        <w:t>1</w:t>
      </w:r>
    </w:p>
    <w:p w14:paraId="66BE672B" w14:textId="77777777" w:rsidR="006755C4" w:rsidRPr="00F43FAC" w:rsidRDefault="006755C4" w:rsidP="006755C4">
      <w:pPr>
        <w:rPr>
          <w:lang w:val="uk-UA"/>
        </w:rPr>
      </w:pPr>
      <w:r w:rsidRPr="00F43FAC">
        <w:rPr>
          <w:lang w:val="uk-UA"/>
        </w:rPr>
        <w:t xml:space="preserve">Розглянемо функцію трьох змінних: </w:t>
      </w:r>
      <w:r w:rsidRPr="00F43FAC">
        <w:rPr>
          <w:position w:val="-16"/>
          <w:lang w:val="uk-UA"/>
        </w:rPr>
        <w:object w:dxaOrig="1719" w:dyaOrig="480" w14:anchorId="37653B82">
          <v:shape id="_x0000_i1225" type="#_x0000_t75" style="width:85.9pt;height:23.85pt" o:ole="">
            <v:imagedata r:id="rId179" o:title=""/>
          </v:shape>
          <o:OLEObject Type="Embed" ProgID="Equation.DSMT4" ShapeID="_x0000_i1225" DrawAspect="Content" ObjectID="_1832614984" r:id="rId180"/>
        </w:object>
      </w:r>
      <w:r w:rsidRPr="00F43FAC">
        <w:rPr>
          <w:lang w:val="uk-UA"/>
        </w:rPr>
        <w:t xml:space="preserve">. </w:t>
      </w:r>
    </w:p>
    <w:p w14:paraId="3188D57C" w14:textId="77777777" w:rsidR="006755C4" w:rsidRPr="00F43FAC" w:rsidRDefault="006755C4" w:rsidP="006755C4">
      <w:pPr>
        <w:rPr>
          <w:lang w:val="uk-UA"/>
        </w:rPr>
      </w:pPr>
      <w:r w:rsidRPr="00F43FAC">
        <w:rPr>
          <w:b/>
          <w:lang w:val="uk-UA"/>
        </w:rPr>
        <w:t>Градієнтом</w:t>
      </w:r>
      <w:r w:rsidRPr="00F43FAC">
        <w:rPr>
          <w:lang w:val="uk-UA"/>
        </w:rPr>
        <w:t xml:space="preserve"> функції в точці </w:t>
      </w:r>
      <w:r w:rsidRPr="00F43FAC">
        <w:rPr>
          <w:position w:val="-16"/>
          <w:lang w:val="uk-UA"/>
        </w:rPr>
        <w:object w:dxaOrig="1400" w:dyaOrig="480" w14:anchorId="41A8BD3F">
          <v:shape id="_x0000_i1226" type="#_x0000_t75" style="width:69.6pt;height:23.85pt" o:ole="">
            <v:imagedata r:id="rId181" o:title=""/>
          </v:shape>
          <o:OLEObject Type="Embed" ProgID="Equation.DSMT4" ShapeID="_x0000_i1226" DrawAspect="Content" ObjectID="_1832614985" r:id="rId182"/>
        </w:object>
      </w:r>
      <w:r w:rsidRPr="00F43FAC">
        <w:rPr>
          <w:lang w:val="uk-UA"/>
        </w:rPr>
        <w:t xml:space="preserve"> називається </w:t>
      </w:r>
      <w:r w:rsidRPr="00827D71">
        <w:rPr>
          <w:b/>
          <w:lang w:val="uk-UA"/>
        </w:rPr>
        <w:t xml:space="preserve">вектор </w:t>
      </w:r>
      <w:r w:rsidRPr="00F43FAC">
        <w:rPr>
          <w:position w:val="-44"/>
          <w:lang w:val="uk-UA"/>
        </w:rPr>
        <w:object w:dxaOrig="4540" w:dyaOrig="1040" w14:anchorId="0170FD9F">
          <v:shape id="_x0000_i1227" type="#_x0000_t75" style="width:227.15pt;height:52.1pt" o:ole="">
            <v:imagedata r:id="rId183" o:title=""/>
          </v:shape>
          <o:OLEObject Type="Embed" ProgID="Equation.DSMT4" ShapeID="_x0000_i1227" DrawAspect="Content" ObjectID="_1832614986" r:id="rId184"/>
        </w:object>
      </w:r>
      <w:r w:rsidRPr="00F43FAC">
        <w:rPr>
          <w:lang w:val="uk-UA"/>
        </w:rPr>
        <w:t xml:space="preserve">. </w:t>
      </w:r>
    </w:p>
    <w:p w14:paraId="4525F91F" w14:textId="77777777" w:rsidR="006755C4" w:rsidRDefault="006755C4" w:rsidP="00F43FAC">
      <w:pPr>
        <w:rPr>
          <w:lang w:val="uk-UA"/>
        </w:rPr>
      </w:pPr>
      <w:r>
        <w:rPr>
          <w:b/>
          <w:bCs/>
          <w:lang w:val="uk-UA"/>
        </w:rPr>
        <w:t xml:space="preserve">Вправа 1с ( </w:t>
      </w:r>
      <w:r>
        <w:rPr>
          <w:lang w:val="uk-UA"/>
        </w:rPr>
        <w:t xml:space="preserve">розв’язати </w:t>
      </w:r>
      <w:r w:rsidRPr="006755C4">
        <w:rPr>
          <w:lang w:val="uk-UA"/>
        </w:rPr>
        <w:t>с</w:t>
      </w:r>
      <w:r w:rsidR="00341A2F" w:rsidRPr="006755C4">
        <w:rPr>
          <w:lang w:val="uk-UA"/>
        </w:rPr>
        <w:t>амостійно</w:t>
      </w:r>
      <w:r w:rsidRPr="006755C4">
        <w:rPr>
          <w:lang w:val="uk-UA"/>
        </w:rPr>
        <w:t>)</w:t>
      </w:r>
      <w:r w:rsidR="00341A2F" w:rsidRPr="006755C4">
        <w:rPr>
          <w:lang w:val="uk-UA"/>
        </w:rPr>
        <w:t>.</w:t>
      </w:r>
      <w:r w:rsidR="00341A2F">
        <w:rPr>
          <w:b/>
          <w:bCs/>
          <w:lang w:val="uk-UA"/>
        </w:rPr>
        <w:t xml:space="preserve"> </w:t>
      </w:r>
    </w:p>
    <w:p w14:paraId="0B445CC6" w14:textId="023F5BB1" w:rsidR="00F43FAC" w:rsidRPr="00D76444" w:rsidRDefault="006755C4" w:rsidP="00F43FAC">
      <w:pPr>
        <w:rPr>
          <w:lang w:val="uk-UA"/>
        </w:rPr>
      </w:pPr>
      <w:r w:rsidRPr="006755C4">
        <w:rPr>
          <w:lang w:val="uk-UA"/>
        </w:rPr>
        <w:t xml:space="preserve">Знайти значення </w:t>
      </w:r>
      <w:r w:rsidR="00B967B5">
        <w:rPr>
          <w:lang w:val="uk-UA"/>
        </w:rPr>
        <w:t xml:space="preserve">і напрям градієнта функції </w:t>
      </w:r>
      <w:r w:rsidR="00B967B5" w:rsidRPr="00B967B5">
        <w:rPr>
          <w:position w:val="-12"/>
          <w:lang w:val="uk-UA"/>
        </w:rPr>
        <w:object w:dxaOrig="2120" w:dyaOrig="499" w14:anchorId="0E4DB21A">
          <v:shape id="_x0000_i1235" type="#_x0000_t75" style="width:105.8pt;height:25.05pt" o:ole="">
            <v:imagedata r:id="rId185" o:title=""/>
          </v:shape>
          <o:OLEObject Type="Embed" ProgID="Equation.DSMT4" ShapeID="_x0000_i1235" DrawAspect="Content" ObjectID="_1832614987" r:id="rId186"/>
        </w:object>
      </w:r>
      <w:r w:rsidR="00B967B5">
        <w:rPr>
          <w:lang w:val="en-US"/>
        </w:rPr>
        <w:t xml:space="preserve"> </w:t>
      </w:r>
      <w:r w:rsidR="00B967B5">
        <w:rPr>
          <w:lang w:val="uk-UA"/>
        </w:rPr>
        <w:t xml:space="preserve">в точці </w:t>
      </w:r>
      <w:r w:rsidR="00B967B5" w:rsidRPr="00B967B5">
        <w:rPr>
          <w:position w:val="-16"/>
          <w:lang w:val="en-US"/>
        </w:rPr>
        <w:object w:dxaOrig="1400" w:dyaOrig="480" w14:anchorId="53DEF27F">
          <v:shape id="_x0000_i1233" type="#_x0000_t75" style="width:70pt;height:23.85pt" o:ole="">
            <v:imagedata r:id="rId187" o:title=""/>
          </v:shape>
          <o:OLEObject Type="Embed" ProgID="Equation.DSMT4" ShapeID="_x0000_i1233" DrawAspect="Content" ObjectID="_1832614988" r:id="rId188"/>
        </w:object>
      </w:r>
      <w:r w:rsidR="00823B6C">
        <w:rPr>
          <w:lang w:val="en-US"/>
        </w:rPr>
        <w:t xml:space="preserve">. </w:t>
      </w:r>
      <w:r w:rsidR="00622640">
        <w:rPr>
          <w:lang w:val="uk-UA"/>
        </w:rPr>
        <w:t xml:space="preserve">Знайти похідну </w:t>
      </w:r>
      <w:r w:rsidR="00622640">
        <w:rPr>
          <w:lang w:val="uk-UA"/>
        </w:rPr>
        <w:t xml:space="preserve">даної </w:t>
      </w:r>
      <w:r w:rsidR="00622640">
        <w:rPr>
          <w:lang w:val="uk-UA"/>
        </w:rPr>
        <w:t xml:space="preserve">функції за напрямком вектору </w:t>
      </w:r>
      <w:r w:rsidR="00622640" w:rsidRPr="00622640">
        <w:rPr>
          <w:position w:val="-6"/>
          <w:lang w:val="en-US"/>
        </w:rPr>
        <w:object w:dxaOrig="580" w:dyaOrig="420" w14:anchorId="17FF5440">
          <v:shape id="_x0000_i1340" type="#_x0000_t75" style="width:29.05pt;height:21.1pt" o:ole="">
            <v:imagedata r:id="rId189" o:title=""/>
          </v:shape>
          <o:OLEObject Type="Embed" ProgID="Equation.DSMT4" ShapeID="_x0000_i1340" DrawAspect="Content" ObjectID="_1832614989" r:id="rId190"/>
        </w:object>
      </w:r>
      <w:r w:rsidR="00622640">
        <w:rPr>
          <w:lang w:val="uk-UA"/>
        </w:rPr>
        <w:t>, де</w:t>
      </w:r>
      <w:r w:rsidR="00622640" w:rsidRPr="00622640">
        <w:rPr>
          <w:position w:val="-16"/>
          <w:lang w:val="en-US"/>
        </w:rPr>
        <w:object w:dxaOrig="1320" w:dyaOrig="480" w14:anchorId="22E7CA35">
          <v:shape id="_x0000_i1343" type="#_x0000_t75" style="width:66.05pt;height:23.85pt" o:ole="">
            <v:imagedata r:id="rId191" o:title=""/>
          </v:shape>
          <o:OLEObject Type="Embed" ProgID="Equation.DSMT4" ShapeID="_x0000_i1343" DrawAspect="Content" ObjectID="_1832614990" r:id="rId192"/>
        </w:object>
      </w:r>
      <w:r w:rsidR="00D76444">
        <w:rPr>
          <w:lang w:val="uk-UA"/>
        </w:rPr>
        <w:t xml:space="preserve"> в точці </w:t>
      </w:r>
      <w:r w:rsidR="00D76444" w:rsidRPr="00D76444">
        <w:rPr>
          <w:position w:val="-4"/>
          <w:lang w:val="uk-UA"/>
        </w:rPr>
        <w:object w:dxaOrig="400" w:dyaOrig="300" w14:anchorId="23695B3D">
          <v:shape id="_x0000_i1346" type="#_x0000_t75" style="width:19.9pt;height:15.1pt" o:ole="">
            <v:imagedata r:id="rId193" o:title=""/>
          </v:shape>
          <o:OLEObject Type="Embed" ProgID="Equation.DSMT4" ShapeID="_x0000_i1346" DrawAspect="Content" ObjectID="_1832614991" r:id="rId194"/>
        </w:object>
      </w:r>
      <w:r w:rsidR="00D76444">
        <w:rPr>
          <w:lang w:val="uk-UA"/>
        </w:rPr>
        <w:t>.</w:t>
      </w:r>
    </w:p>
    <w:p w14:paraId="389FF98C" w14:textId="77777777" w:rsidR="00823B6C" w:rsidRDefault="00823B6C" w:rsidP="00F43FAC">
      <w:pPr>
        <w:rPr>
          <w:lang w:val="uk-UA"/>
        </w:rPr>
      </w:pPr>
      <w:r>
        <w:rPr>
          <w:lang w:val="uk-UA"/>
        </w:rPr>
        <w:t>(</w:t>
      </w:r>
      <w:r w:rsidRPr="00B967B5">
        <w:rPr>
          <w:position w:val="-10"/>
          <w:lang w:val="uk-UA"/>
        </w:rPr>
        <w:object w:dxaOrig="580" w:dyaOrig="300" w14:anchorId="18D4F1BC">
          <v:shape id="_x0000_i1387" type="#_x0000_t75" style="width:29.05pt;height:15.1pt" o:ole="">
            <v:imagedata r:id="rId195" o:title=""/>
          </v:shape>
          <o:OLEObject Type="Embed" ProgID="Equation.DSMT4" ShapeID="_x0000_i1387" DrawAspect="Content" ObjectID="_1832614992" r:id="rId196"/>
        </w:object>
      </w:r>
      <w:r>
        <w:rPr>
          <w:lang w:val="en-US"/>
        </w:rPr>
        <w:t xml:space="preserve"> - </w:t>
      </w:r>
      <w:r>
        <w:rPr>
          <w:lang w:val="uk-UA"/>
        </w:rPr>
        <w:t xml:space="preserve">числа, що відповідають номеру зі списку, </w:t>
      </w:r>
    </w:p>
    <w:p w14:paraId="2CED3019" w14:textId="5A301D86" w:rsidR="00B967B5" w:rsidRDefault="00823B6C" w:rsidP="00F43FAC">
      <w:pPr>
        <w:rPr>
          <w:lang w:val="uk-UA"/>
        </w:rPr>
      </w:pPr>
      <w:r>
        <w:rPr>
          <w:lang w:val="uk-UA"/>
        </w:rPr>
        <w:t xml:space="preserve">наприклад, №1 </w:t>
      </w:r>
      <w:r w:rsidRPr="00B967B5">
        <w:rPr>
          <w:position w:val="-10"/>
          <w:lang w:val="uk-UA"/>
        </w:rPr>
        <w:object w:dxaOrig="1480" w:dyaOrig="360" w14:anchorId="3C4A7132">
          <v:shape id="_x0000_i1388" type="#_x0000_t75" style="width:74pt;height:17.9pt" o:ole="">
            <v:imagedata r:id="rId197" o:title=""/>
          </v:shape>
          <o:OLEObject Type="Embed" ProgID="Equation.DSMT4" ShapeID="_x0000_i1388" DrawAspect="Content" ObjectID="_1832614993" r:id="rId198"/>
        </w:object>
      </w:r>
      <w:r>
        <w:rPr>
          <w:lang w:val="uk-UA"/>
        </w:rPr>
        <w:t xml:space="preserve">). </w:t>
      </w:r>
    </w:p>
    <w:p w14:paraId="02E97E7E" w14:textId="77777777" w:rsidR="00EC5714" w:rsidRPr="00B967B5" w:rsidRDefault="00EC5714" w:rsidP="00F43FAC">
      <w:pPr>
        <w:rPr>
          <w:lang w:val="uk-UA"/>
        </w:rPr>
      </w:pPr>
    </w:p>
    <w:p w14:paraId="26D97DDA" w14:textId="68104EA0" w:rsidR="00F43FAC" w:rsidRDefault="00827D71" w:rsidP="00F43FAC">
      <w:pPr>
        <w:rPr>
          <w:lang w:val="uk-UA"/>
        </w:rPr>
      </w:pPr>
      <w:r>
        <w:rPr>
          <w:lang w:val="uk-UA"/>
        </w:rPr>
        <w:t xml:space="preserve">Наведемо деякі </w:t>
      </w:r>
      <w:r w:rsidRPr="009A4994">
        <w:rPr>
          <w:b/>
          <w:bCs/>
          <w:lang w:val="uk-UA"/>
        </w:rPr>
        <w:t xml:space="preserve">властивості </w:t>
      </w:r>
      <w:r w:rsidR="00F43FAC" w:rsidRPr="009A4994">
        <w:rPr>
          <w:b/>
          <w:bCs/>
          <w:lang w:val="uk-UA"/>
        </w:rPr>
        <w:t>градієнта:</w:t>
      </w:r>
      <w:r w:rsidR="00F43FAC" w:rsidRPr="00F43FAC">
        <w:rPr>
          <w:lang w:val="uk-UA"/>
        </w:rPr>
        <w:t xml:space="preserve"> </w:t>
      </w:r>
    </w:p>
    <w:p w14:paraId="54A53880" w14:textId="77777777" w:rsidR="009A4994" w:rsidRPr="00F43FAC" w:rsidRDefault="009A4994" w:rsidP="00F43FAC">
      <w:pPr>
        <w:rPr>
          <w:lang w:val="uk-UA"/>
        </w:rPr>
      </w:pPr>
    </w:p>
    <w:p w14:paraId="00BDD922" w14:textId="6F231998" w:rsidR="00F43FAC" w:rsidRPr="00F43FAC" w:rsidRDefault="00F43FAC" w:rsidP="009A4994">
      <w:pPr>
        <w:numPr>
          <w:ilvl w:val="0"/>
          <w:numId w:val="3"/>
        </w:numPr>
        <w:ind w:left="0" w:firstLine="0"/>
        <w:rPr>
          <w:lang w:val="uk-UA"/>
        </w:rPr>
      </w:pPr>
      <w:r w:rsidRPr="00F43FAC">
        <w:rPr>
          <w:lang w:val="uk-UA"/>
        </w:rPr>
        <w:t xml:space="preserve">Градієнт – вектор, </w:t>
      </w:r>
      <w:r w:rsidRPr="00827D71">
        <w:rPr>
          <w:b/>
          <w:bCs/>
          <w:lang w:val="uk-UA"/>
        </w:rPr>
        <w:t>перпендикулярний</w:t>
      </w:r>
      <w:r w:rsidRPr="00F43FAC">
        <w:rPr>
          <w:color w:val="FF0000"/>
          <w:lang w:val="uk-UA"/>
        </w:rPr>
        <w:t xml:space="preserve"> </w:t>
      </w:r>
      <w:r w:rsidRPr="00F43FAC">
        <w:rPr>
          <w:lang w:val="uk-UA"/>
        </w:rPr>
        <w:t xml:space="preserve">до поверхні </w:t>
      </w:r>
      <w:r w:rsidR="009A4994">
        <w:rPr>
          <w:lang w:val="uk-UA"/>
        </w:rPr>
        <w:t>(</w:t>
      </w:r>
      <w:r w:rsidRPr="00F43FAC">
        <w:rPr>
          <w:lang w:val="uk-UA"/>
        </w:rPr>
        <w:t xml:space="preserve">лінії) рівня, що проходить через задану точку. </w:t>
      </w:r>
    </w:p>
    <w:p w14:paraId="02B7AE33" w14:textId="49A02517" w:rsidR="00827D71" w:rsidRDefault="00F43FAC" w:rsidP="00F43FAC">
      <w:pPr>
        <w:rPr>
          <w:lang w:val="uk-UA"/>
        </w:rPr>
      </w:pPr>
      <w:r w:rsidRPr="00F43FAC">
        <w:rPr>
          <w:lang w:val="uk-UA"/>
        </w:rPr>
        <w:lastRenderedPageBreak/>
        <w:t>Доведення</w:t>
      </w:r>
      <w:r w:rsidR="00827D71">
        <w:rPr>
          <w:lang w:val="uk-UA"/>
        </w:rPr>
        <w:t xml:space="preserve">. </w:t>
      </w:r>
      <w:r w:rsidR="006D772A">
        <w:rPr>
          <w:lang w:val="uk-UA"/>
        </w:rPr>
        <w:t xml:space="preserve">Нехай </w:t>
      </w:r>
      <w:r w:rsidRPr="00F43FAC">
        <w:rPr>
          <w:position w:val="-16"/>
          <w:lang w:val="uk-UA"/>
        </w:rPr>
        <w:object w:dxaOrig="1240" w:dyaOrig="480" w14:anchorId="0E9A51E0">
          <v:shape id="_x0000_i1115" type="#_x0000_t75" style="width:62.05pt;height:23.85pt" o:ole="">
            <v:imagedata r:id="rId199" o:title=""/>
          </v:shape>
          <o:OLEObject Type="Embed" ProgID="Equation.DSMT4" ShapeID="_x0000_i1115" DrawAspect="Content" ObjectID="_1832614994" r:id="rId200"/>
        </w:object>
      </w:r>
      <w:r w:rsidRPr="00F43FAC">
        <w:rPr>
          <w:lang w:val="uk-UA"/>
        </w:rPr>
        <w:t xml:space="preserve">=С- рівняння поверхні рівня, тоді </w:t>
      </w:r>
      <w:r w:rsidRPr="00F43FAC">
        <w:rPr>
          <w:position w:val="-32"/>
          <w:lang w:val="uk-UA"/>
        </w:rPr>
        <w:object w:dxaOrig="920" w:dyaOrig="820" w14:anchorId="5143B5E5">
          <v:shape id="_x0000_i1116" type="#_x0000_t75" style="width:46.15pt;height:40.95pt" o:ole="">
            <v:imagedata r:id="rId201" o:title=""/>
          </v:shape>
          <o:OLEObject Type="Embed" ProgID="Equation.DSMT4" ShapeID="_x0000_i1116" DrawAspect="Content" ObjectID="_1832614995" r:id="rId202"/>
        </w:object>
      </w:r>
      <w:r w:rsidRPr="00F43FAC">
        <w:rPr>
          <w:lang w:val="uk-UA"/>
        </w:rPr>
        <w:t xml:space="preserve">. </w:t>
      </w:r>
    </w:p>
    <w:p w14:paraId="3AAAAF72" w14:textId="3422A6D2" w:rsidR="00F43FAC" w:rsidRPr="00F43FAC" w:rsidRDefault="00F43FAC" w:rsidP="00F43FAC">
      <w:pPr>
        <w:rPr>
          <w:lang w:val="uk-UA"/>
        </w:rPr>
      </w:pPr>
      <w:r w:rsidRPr="00F43FAC">
        <w:rPr>
          <w:lang w:val="uk-UA"/>
        </w:rPr>
        <w:t xml:space="preserve">З іншого боку </w:t>
      </w:r>
      <w:r w:rsidRPr="00F43FAC">
        <w:rPr>
          <w:position w:val="-32"/>
          <w:lang w:val="uk-UA"/>
        </w:rPr>
        <w:object w:dxaOrig="4440" w:dyaOrig="820" w14:anchorId="2DA602E3">
          <v:shape id="_x0000_i1117" type="#_x0000_t75" style="width:221.95pt;height:40.95pt" o:ole="">
            <v:imagedata r:id="rId203" o:title=""/>
          </v:shape>
          <o:OLEObject Type="Embed" ProgID="Equation.DSMT4" ShapeID="_x0000_i1117" DrawAspect="Content" ObjectID="_1832614996" r:id="rId204"/>
        </w:object>
      </w:r>
      <w:r w:rsidR="00FB279F">
        <w:rPr>
          <w:lang w:val="uk-UA"/>
        </w:rPr>
        <w:t xml:space="preserve">, </w:t>
      </w:r>
      <w:r w:rsidR="00FB279F" w:rsidRPr="00FB279F">
        <w:rPr>
          <w:position w:val="-12"/>
          <w:lang w:val="uk-UA"/>
        </w:rPr>
        <w:object w:dxaOrig="999" w:dyaOrig="499" w14:anchorId="3F41CC6D">
          <v:shape id="_x0000_i1118" type="#_x0000_t75" style="width:50.1pt;height:25.05pt" o:ole="">
            <v:imagedata r:id="rId205" o:title=""/>
          </v:shape>
          <o:OLEObject Type="Embed" ProgID="Equation.DSMT4" ShapeID="_x0000_i1118" DrawAspect="Content" ObjectID="_1832614997" r:id="rId206"/>
        </w:object>
      </w:r>
      <w:r w:rsidR="00FB279F">
        <w:rPr>
          <w:lang w:val="uk-UA"/>
        </w:rPr>
        <w:t>.</w:t>
      </w:r>
    </w:p>
    <w:p w14:paraId="52E4F297" w14:textId="100DEECE" w:rsidR="00F43FAC" w:rsidRPr="00F43FAC" w:rsidRDefault="00F43FAC" w:rsidP="00F43FAC">
      <w:pPr>
        <w:rPr>
          <w:lang w:val="uk-UA"/>
        </w:rPr>
      </w:pPr>
      <w:r w:rsidRPr="00F43FAC">
        <w:rPr>
          <w:lang w:val="uk-UA"/>
        </w:rPr>
        <w:t xml:space="preserve">2. Градієнт указує напрям </w:t>
      </w:r>
      <w:r w:rsidRPr="00827D71">
        <w:rPr>
          <w:b/>
          <w:bCs/>
          <w:lang w:val="uk-UA"/>
        </w:rPr>
        <w:t xml:space="preserve">найшвидшого </w:t>
      </w:r>
      <w:r w:rsidRPr="00F43FAC">
        <w:rPr>
          <w:lang w:val="uk-UA"/>
        </w:rPr>
        <w:t>змінення функції</w:t>
      </w:r>
      <w:r w:rsidR="00C14354">
        <w:rPr>
          <w:lang w:val="uk-UA"/>
        </w:rPr>
        <w:t>, а</w:t>
      </w:r>
      <w:r w:rsidRPr="00F43FAC">
        <w:rPr>
          <w:lang w:val="uk-UA"/>
        </w:rPr>
        <w:t xml:space="preserve"> </w:t>
      </w:r>
      <w:r w:rsidRPr="00F43FAC">
        <w:rPr>
          <w:position w:val="-22"/>
          <w:lang w:val="uk-UA"/>
        </w:rPr>
        <w:object w:dxaOrig="1579" w:dyaOrig="600" w14:anchorId="54C97922">
          <v:shape id="_x0000_i1119" type="#_x0000_t75" style="width:79.15pt;height:29.85pt" o:ole="">
            <v:imagedata r:id="rId207" o:title=""/>
          </v:shape>
          <o:OLEObject Type="Embed" ProgID="Equation.DSMT4" ShapeID="_x0000_i1119" DrawAspect="Content" ObjectID="_1832614998" r:id="rId208"/>
        </w:object>
      </w:r>
      <w:r w:rsidRPr="00F43FAC">
        <w:rPr>
          <w:lang w:val="uk-UA"/>
        </w:rPr>
        <w:t xml:space="preserve"> - швидкість зміненн</w:t>
      </w:r>
      <w:r w:rsidR="00827D71">
        <w:rPr>
          <w:lang w:val="uk-UA"/>
        </w:rPr>
        <w:t>я</w:t>
      </w:r>
      <w:r w:rsidR="0025221C">
        <w:rPr>
          <w:lang w:val="en-US"/>
        </w:rPr>
        <w:t xml:space="preserve">, </w:t>
      </w:r>
      <w:r w:rsidR="005B3A84">
        <w:rPr>
          <w:lang w:val="uk-UA"/>
        </w:rPr>
        <w:t xml:space="preserve">іншими словами похідна функції у даній точці за напрямом вектору </w:t>
      </w:r>
      <w:r w:rsidR="005B3A84" w:rsidRPr="005B3A84">
        <w:rPr>
          <w:position w:val="-6"/>
          <w:lang w:val="en-US"/>
        </w:rPr>
        <w:object w:dxaOrig="160" w:dyaOrig="420" w14:anchorId="09BF6383">
          <v:shape id="_x0000_i1159" type="#_x0000_t75" style="width:7.95pt;height:21.1pt" o:ole="">
            <v:imagedata r:id="rId209" o:title=""/>
          </v:shape>
          <o:OLEObject Type="Embed" ProgID="Equation.DSMT4" ShapeID="_x0000_i1159" DrawAspect="Content" ObjectID="_1832614999" r:id="rId210"/>
        </w:object>
      </w:r>
      <w:r w:rsidR="005B3A84">
        <w:rPr>
          <w:lang w:val="en-US"/>
        </w:rPr>
        <w:t xml:space="preserve"> </w:t>
      </w:r>
      <w:r w:rsidR="005B3A84">
        <w:rPr>
          <w:lang w:val="uk-UA"/>
        </w:rPr>
        <w:t xml:space="preserve">має найбільше значення, якщо напрям вектору </w:t>
      </w:r>
      <w:r w:rsidR="005B3A84" w:rsidRPr="005B3A84">
        <w:rPr>
          <w:position w:val="-6"/>
          <w:lang w:val="en-US"/>
        </w:rPr>
        <w:object w:dxaOrig="160" w:dyaOrig="420" w14:anchorId="3A491D22">
          <v:shape id="_x0000_i1160" type="#_x0000_t75" style="width:7.95pt;height:21.1pt" o:ole="">
            <v:imagedata r:id="rId209" o:title=""/>
          </v:shape>
          <o:OLEObject Type="Embed" ProgID="Equation.DSMT4" ShapeID="_x0000_i1160" DrawAspect="Content" ObjectID="_1832615000" r:id="rId211"/>
        </w:object>
      </w:r>
      <w:r w:rsidR="005B3A84">
        <w:rPr>
          <w:lang w:val="en-US"/>
        </w:rPr>
        <w:t xml:space="preserve"> </w:t>
      </w:r>
      <w:r w:rsidR="005B3A84">
        <w:rPr>
          <w:lang w:val="uk-UA"/>
        </w:rPr>
        <w:t xml:space="preserve">збігається з напрямом градієнта. </w:t>
      </w:r>
    </w:p>
    <w:p w14:paraId="17574766" w14:textId="5434FDFB" w:rsidR="00C14354" w:rsidRDefault="004B730B" w:rsidP="00827D71">
      <w:pPr>
        <w:rPr>
          <w:lang w:val="uk-UA"/>
        </w:rPr>
      </w:pPr>
      <w:r>
        <w:rPr>
          <w:lang w:val="uk-UA"/>
        </w:rPr>
        <w:t xml:space="preserve">Доведення. </w:t>
      </w:r>
      <w:r w:rsidR="00030EA7" w:rsidRPr="00660A28">
        <w:rPr>
          <w:position w:val="-30"/>
          <w:lang w:val="uk-UA"/>
        </w:rPr>
        <w:object w:dxaOrig="4380" w:dyaOrig="800" w14:anchorId="1F914401">
          <v:shape id="_x0000_i1164" type="#_x0000_t75" style="width:219.6pt;height:40.2pt" o:ole="">
            <v:imagedata r:id="rId212" o:title=""/>
          </v:shape>
          <o:OLEObject Type="Embed" ProgID="Equation.DSMT4" ShapeID="_x0000_i1164" DrawAspect="Content" ObjectID="_1832615001" r:id="rId213"/>
        </w:object>
      </w:r>
    </w:p>
    <w:p w14:paraId="10006AD1" w14:textId="6421DFF9" w:rsidR="00030EA7" w:rsidRPr="00202D7D" w:rsidRDefault="00202D7D" w:rsidP="00827D71">
      <w:pPr>
        <w:rPr>
          <w:lang w:val="en-US"/>
        </w:rPr>
      </w:pPr>
      <w:r w:rsidRPr="00202D7D">
        <w:rPr>
          <w:position w:val="-22"/>
          <w:lang w:val="uk-UA"/>
        </w:rPr>
        <w:object w:dxaOrig="840" w:dyaOrig="600" w14:anchorId="2130CF21">
          <v:shape id="_x0000_i1170" type="#_x0000_t75" style="width:42.15pt;height:29.85pt" o:ole="">
            <v:imagedata r:id="rId214" o:title=""/>
          </v:shape>
          <o:OLEObject Type="Embed" ProgID="Equation.DSMT4" ShapeID="_x0000_i1170" DrawAspect="Content" ObjectID="_1832615002" r:id="rId215"/>
        </w:object>
      </w:r>
      <w:r>
        <w:rPr>
          <w:lang w:val="en-US"/>
        </w:rPr>
        <w:t>,</w:t>
      </w:r>
      <w:r w:rsidRPr="00202D7D">
        <w:rPr>
          <w:position w:val="-12"/>
          <w:lang w:val="en-US"/>
        </w:rPr>
        <w:object w:dxaOrig="1760" w:dyaOrig="380" w14:anchorId="13FA9FE6">
          <v:shape id="_x0000_i1173" type="#_x0000_t75" style="width:87.9pt;height:19.1pt" o:ole="">
            <v:imagedata r:id="rId216" o:title=""/>
          </v:shape>
          <o:OLEObject Type="Embed" ProgID="Equation.DSMT4" ShapeID="_x0000_i1173" DrawAspect="Content" ObjectID="_1832615003" r:id="rId217"/>
        </w:object>
      </w:r>
      <w:r>
        <w:rPr>
          <w:lang w:val="en-US"/>
        </w:rPr>
        <w:t xml:space="preserve"> </w:t>
      </w:r>
      <w:r>
        <w:rPr>
          <w:lang w:val="uk-UA"/>
        </w:rPr>
        <w:t xml:space="preserve">і найбільше значення досягається при </w:t>
      </w:r>
      <w:r w:rsidRPr="00202D7D">
        <w:rPr>
          <w:position w:val="-12"/>
          <w:lang w:val="en-US"/>
        </w:rPr>
        <w:object w:dxaOrig="1140" w:dyaOrig="380" w14:anchorId="43106A06">
          <v:shape id="_x0000_i1176" type="#_x0000_t75" style="width:56.9pt;height:19.1pt" o:ole="">
            <v:imagedata r:id="rId218" o:title=""/>
          </v:shape>
          <o:OLEObject Type="Embed" ProgID="Equation.DSMT4" ShapeID="_x0000_i1176" DrawAspect="Content" ObjectID="_1832615004" r:id="rId219"/>
        </w:object>
      </w:r>
      <w:r>
        <w:rPr>
          <w:lang w:val="uk-UA"/>
        </w:rPr>
        <w:t xml:space="preserve">, </w:t>
      </w:r>
      <w:r w:rsidRPr="00202D7D">
        <w:rPr>
          <w:position w:val="-12"/>
          <w:lang w:val="uk-UA"/>
        </w:rPr>
        <w:object w:dxaOrig="840" w:dyaOrig="499" w14:anchorId="2BC930B1">
          <v:shape id="_x0000_i1179" type="#_x0000_t75" style="width:42.15pt;height:25.05pt" o:ole="">
            <v:imagedata r:id="rId220" o:title=""/>
          </v:shape>
          <o:OLEObject Type="Embed" ProgID="Equation.DSMT4" ShapeID="_x0000_i1179" DrawAspect="Content" ObjectID="_1832615005" r:id="rId221"/>
        </w:object>
      </w:r>
      <w:r>
        <w:rPr>
          <w:lang w:val="uk-UA"/>
        </w:rPr>
        <w:t>.</w:t>
      </w:r>
      <w:r>
        <w:rPr>
          <w:lang w:val="en-US"/>
        </w:rPr>
        <w:t xml:space="preserve"> </w:t>
      </w:r>
    </w:p>
    <w:p w14:paraId="38BC96B6" w14:textId="4F06A7CD" w:rsidR="00F43FAC" w:rsidRDefault="00F43FAC" w:rsidP="00827D71">
      <w:pPr>
        <w:rPr>
          <w:rFonts w:eastAsia="Calibri"/>
          <w:lang w:val="uk-UA"/>
        </w:rPr>
      </w:pPr>
      <w:r w:rsidRPr="00F43FAC">
        <w:rPr>
          <w:b/>
          <w:bCs/>
          <w:lang w:val="uk-UA"/>
        </w:rPr>
        <w:t>Вправ</w:t>
      </w:r>
      <w:r w:rsidR="0094423F">
        <w:rPr>
          <w:b/>
          <w:bCs/>
          <w:lang w:val="uk-UA"/>
        </w:rPr>
        <w:t>а 2</w:t>
      </w:r>
      <w:r w:rsidR="002B690E">
        <w:rPr>
          <w:rFonts w:eastAsia="Calibri"/>
          <w:lang w:val="uk-UA"/>
        </w:rPr>
        <w:t xml:space="preserve"> </w:t>
      </w:r>
      <w:r w:rsidR="002B690E" w:rsidRPr="00F43FAC">
        <w:rPr>
          <w:rFonts w:eastAsia="Calibri"/>
          <w:lang w:val="uk-UA"/>
        </w:rPr>
        <w:t>Знайти величину та напрям найбільшої зміни функції</w:t>
      </w:r>
      <w:r w:rsidR="002B690E" w:rsidRPr="00F43FAC">
        <w:rPr>
          <w:rFonts w:eastAsia="Calibri"/>
          <w:position w:val="-12"/>
          <w:lang w:val="uk-UA"/>
        </w:rPr>
        <w:object w:dxaOrig="1579" w:dyaOrig="420" w14:anchorId="1566E74E">
          <v:shape id="_x0000_i1120" type="#_x0000_t75" style="width:78.75pt;height:21.1pt" o:ole="">
            <v:imagedata r:id="rId222" o:title=""/>
          </v:shape>
          <o:OLEObject Type="Embed" ProgID="Equation.DSMT4" ShapeID="_x0000_i1120" DrawAspect="Content" ObjectID="_1832615006" r:id="rId223"/>
        </w:object>
      </w:r>
      <w:r w:rsidR="002B690E" w:rsidRPr="00F43FAC">
        <w:rPr>
          <w:rFonts w:eastAsia="Calibri"/>
          <w:lang w:val="uk-UA"/>
        </w:rPr>
        <w:t xml:space="preserve"> в точці </w:t>
      </w:r>
      <w:r w:rsidR="009A4EB9" w:rsidRPr="00F43FAC">
        <w:rPr>
          <w:rFonts w:eastAsia="Calibri"/>
          <w:position w:val="-12"/>
          <w:lang w:val="uk-UA"/>
        </w:rPr>
        <w:object w:dxaOrig="1340" w:dyaOrig="380" w14:anchorId="27C45F86">
          <v:shape id="_x0000_i1189" type="#_x0000_t75" style="width:66.85pt;height:18.7pt" o:ole="">
            <v:imagedata r:id="rId224" o:title=""/>
          </v:shape>
          <o:OLEObject Type="Embed" ProgID="Equation.DSMT4" ShapeID="_x0000_i1189" DrawAspect="Content" ObjectID="_1832615007" r:id="rId225"/>
        </w:object>
      </w:r>
    </w:p>
    <w:p w14:paraId="375A7319" w14:textId="6B201C1D" w:rsidR="00C970D0" w:rsidRDefault="00C970D0" w:rsidP="00827D71">
      <w:pPr>
        <w:rPr>
          <w:rFonts w:eastAsia="Calibri"/>
          <w:lang w:val="en-US"/>
        </w:rPr>
      </w:pPr>
      <w:r>
        <w:rPr>
          <w:rFonts w:eastAsia="Calibri"/>
          <w:lang w:val="uk-UA"/>
        </w:rPr>
        <w:t xml:space="preserve">Розв’язання. </w:t>
      </w:r>
      <w:r w:rsidR="00EF062F">
        <w:rPr>
          <w:rFonts w:eastAsia="Calibri"/>
          <w:lang w:val="uk-UA"/>
        </w:rPr>
        <w:t xml:space="preserve">Як відомо, напрямком найбільшої зміни функції є напрямок градієнту </w:t>
      </w:r>
      <w:r w:rsidR="00EF062F" w:rsidRPr="00EF062F">
        <w:rPr>
          <w:rFonts w:eastAsia="Calibri"/>
          <w:position w:val="-46"/>
          <w:lang w:val="uk-UA"/>
        </w:rPr>
        <w:object w:dxaOrig="4340" w:dyaOrig="1080" w14:anchorId="3FAA9D41">
          <v:shape id="_x0000_i1184" type="#_x0000_t75" style="width:217.2pt;height:54.1pt" o:ole="">
            <v:imagedata r:id="rId226" o:title=""/>
          </v:shape>
          <o:OLEObject Type="Embed" ProgID="Equation.DSMT4" ShapeID="_x0000_i1184" DrawAspect="Content" ObjectID="_1832615008" r:id="rId227"/>
        </w:object>
      </w:r>
      <w:r w:rsidR="009A4EB9" w:rsidRPr="009A4EB9">
        <w:rPr>
          <w:rFonts w:eastAsia="Calibri"/>
          <w:position w:val="-4"/>
          <w:lang w:val="uk-UA"/>
        </w:rPr>
        <w:object w:dxaOrig="220" w:dyaOrig="340" w14:anchorId="5758C37C">
          <v:shape id="_x0000_i1192" type="#_x0000_t75" style="width:11.15pt;height:17.1pt" o:ole="">
            <v:imagedata r:id="rId228" o:title=""/>
          </v:shape>
          <o:OLEObject Type="Embed" ProgID="Equation.DSMT4" ShapeID="_x0000_i1192" DrawAspect="Content" ObjectID="_1832615009" r:id="rId229"/>
        </w:object>
      </w:r>
    </w:p>
    <w:p w14:paraId="27156C76" w14:textId="1C49FD92" w:rsidR="00EF062F" w:rsidRDefault="00EF062F" w:rsidP="00827D71">
      <w:pPr>
        <w:rPr>
          <w:rFonts w:eastAsia="Calibri"/>
          <w:lang w:val="uk-UA"/>
        </w:rPr>
      </w:pPr>
      <w:r>
        <w:rPr>
          <w:rFonts w:eastAsia="Calibri"/>
          <w:lang w:val="uk-UA"/>
        </w:rPr>
        <w:t>Знаходимо частинні похідні функції в точці:</w:t>
      </w:r>
    </w:p>
    <w:p w14:paraId="5D918036" w14:textId="6068271D" w:rsidR="00EF062F" w:rsidRDefault="009A4EB9" w:rsidP="00827D71">
      <w:pPr>
        <w:rPr>
          <w:rFonts w:eastAsia="Calibri"/>
          <w:lang w:val="uk-UA"/>
        </w:rPr>
      </w:pPr>
      <w:r w:rsidRPr="009A4EB9">
        <w:rPr>
          <w:rFonts w:eastAsia="Calibri"/>
          <w:position w:val="-40"/>
          <w:lang w:val="uk-UA"/>
        </w:rPr>
        <w:object w:dxaOrig="2960" w:dyaOrig="920" w14:anchorId="49E37108">
          <v:shape id="_x0000_i1198" type="#_x0000_t75" style="width:148pt;height:46.15pt" o:ole="">
            <v:imagedata r:id="rId230" o:title=""/>
          </v:shape>
          <o:OLEObject Type="Embed" ProgID="Equation.DSMT4" ShapeID="_x0000_i1198" DrawAspect="Content" ObjectID="_1832615010" r:id="rId231"/>
        </w:object>
      </w:r>
    </w:p>
    <w:p w14:paraId="5F65A275" w14:textId="209E161D" w:rsidR="009A4EB9" w:rsidRDefault="009A4EB9" w:rsidP="00827D71">
      <w:pPr>
        <w:rPr>
          <w:rFonts w:eastAsia="Calibri"/>
          <w:lang w:val="uk-UA"/>
        </w:rPr>
      </w:pPr>
      <w:r w:rsidRPr="009A4EB9">
        <w:rPr>
          <w:rFonts w:eastAsia="Calibri"/>
          <w:position w:val="-42"/>
          <w:lang w:val="uk-UA"/>
        </w:rPr>
        <w:object w:dxaOrig="2580" w:dyaOrig="980" w14:anchorId="7B181E59">
          <v:shape id="_x0000_i1207" type="#_x0000_t75" style="width:128.9pt;height:48.95pt" o:ole="">
            <v:imagedata r:id="rId232" o:title=""/>
          </v:shape>
          <o:OLEObject Type="Embed" ProgID="Equation.DSMT4" ShapeID="_x0000_i1207" DrawAspect="Content" ObjectID="_1832615011" r:id="rId233"/>
        </w:object>
      </w:r>
    </w:p>
    <w:p w14:paraId="6BC317A5" w14:textId="742278A2" w:rsidR="009A4EB9" w:rsidRDefault="009A4EB9" w:rsidP="00827D71">
      <w:pPr>
        <w:rPr>
          <w:rFonts w:eastAsia="Calibri"/>
          <w:lang w:val="uk-UA"/>
        </w:rPr>
      </w:pPr>
      <w:r w:rsidRPr="009A4EB9">
        <w:rPr>
          <w:rFonts w:eastAsia="Calibri"/>
          <w:position w:val="-40"/>
          <w:lang w:val="uk-UA"/>
        </w:rPr>
        <w:object w:dxaOrig="2820" w:dyaOrig="920" w14:anchorId="366F0F3A">
          <v:shape id="_x0000_i1211" type="#_x0000_t75" style="width:140.8pt;height:46.15pt" o:ole="">
            <v:imagedata r:id="rId234" o:title=""/>
          </v:shape>
          <o:OLEObject Type="Embed" ProgID="Equation.DSMT4" ShapeID="_x0000_i1211" DrawAspect="Content" ObjectID="_1832615012" r:id="rId235"/>
        </w:object>
      </w:r>
    </w:p>
    <w:p w14:paraId="697AC5A7" w14:textId="6A4F8A21" w:rsidR="006C0964" w:rsidRDefault="006C0964" w:rsidP="00827D71">
      <w:pPr>
        <w:rPr>
          <w:rFonts w:eastAsia="Calibri"/>
          <w:lang w:val="uk-UA"/>
        </w:rPr>
      </w:pPr>
      <w:r w:rsidRPr="006C0964">
        <w:rPr>
          <w:rFonts w:eastAsia="Calibri"/>
          <w:position w:val="-26"/>
          <w:lang w:val="uk-UA"/>
        </w:rPr>
        <w:object w:dxaOrig="2760" w:dyaOrig="639" w14:anchorId="4B17CE9F">
          <v:shape id="_x0000_i1215" type="#_x0000_t75" style="width:138.05pt;height:31.8pt" o:ole="">
            <v:imagedata r:id="rId236" o:title=""/>
          </v:shape>
          <o:OLEObject Type="Embed" ProgID="Equation.DSMT4" ShapeID="_x0000_i1215" DrawAspect="Content" ObjectID="_1832615013" r:id="rId237"/>
        </w:object>
      </w:r>
      <w:r>
        <w:rPr>
          <w:rFonts w:eastAsia="Calibri"/>
          <w:lang w:val="en-US"/>
        </w:rPr>
        <w:t xml:space="preserve"> - </w:t>
      </w:r>
      <w:r>
        <w:rPr>
          <w:rFonts w:eastAsia="Calibri"/>
          <w:lang w:val="uk-UA"/>
        </w:rPr>
        <w:t>напрямок найшвидшого змінення функції</w:t>
      </w:r>
    </w:p>
    <w:p w14:paraId="087300DD" w14:textId="35699CCB" w:rsidR="006C0964" w:rsidRPr="006C0964" w:rsidRDefault="006C0964" w:rsidP="00827D71">
      <w:pPr>
        <w:rPr>
          <w:b/>
          <w:bCs/>
          <w:lang w:val="uk-UA"/>
        </w:rPr>
      </w:pPr>
      <w:r w:rsidRPr="006C0964">
        <w:rPr>
          <w:rFonts w:eastAsia="Calibri"/>
          <w:position w:val="-22"/>
          <w:lang w:val="uk-UA"/>
        </w:rPr>
        <w:object w:dxaOrig="3220" w:dyaOrig="600" w14:anchorId="5A4FAE43">
          <v:shape id="_x0000_i1221" type="#_x0000_t75" style="width:161.1pt;height:29.85pt" o:ole="">
            <v:imagedata r:id="rId238" o:title=""/>
          </v:shape>
          <o:OLEObject Type="Embed" ProgID="Equation.DSMT4" ShapeID="_x0000_i1221" DrawAspect="Content" ObjectID="_1832615014" r:id="rId239"/>
        </w:object>
      </w:r>
      <w:r>
        <w:rPr>
          <w:rFonts w:eastAsia="Calibri"/>
          <w:lang w:val="uk-UA"/>
        </w:rPr>
        <w:t xml:space="preserve"> - швидкість змінення функції в напрямку градієнта.</w:t>
      </w:r>
    </w:p>
    <w:p w14:paraId="35EEA573" w14:textId="77777777" w:rsidR="00F43FAC" w:rsidRPr="00F43FAC" w:rsidRDefault="00F43FAC" w:rsidP="00341A2F">
      <w:pPr>
        <w:rPr>
          <w:b/>
          <w:bCs/>
          <w:lang w:val="uk-UA"/>
        </w:rPr>
      </w:pPr>
    </w:p>
    <w:p w14:paraId="1F4E04BF" w14:textId="78C67C6F" w:rsidR="00F43FAC" w:rsidRDefault="00B967B5" w:rsidP="00341A2F">
      <w:pPr>
        <w:rPr>
          <w:b/>
          <w:bCs/>
          <w:lang w:val="uk-UA"/>
        </w:rPr>
      </w:pPr>
      <w:r w:rsidRPr="00B967B5">
        <w:rPr>
          <w:b/>
          <w:bCs/>
          <w:lang w:val="uk-UA"/>
        </w:rPr>
        <w:t>Вправа 2С</w:t>
      </w:r>
    </w:p>
    <w:p w14:paraId="71A0B112" w14:textId="07E7F7E3" w:rsidR="00B967B5" w:rsidRDefault="00B967B5" w:rsidP="00341A2F">
      <w:pPr>
        <w:rPr>
          <w:lang w:val="uk-UA"/>
        </w:rPr>
      </w:pPr>
      <w:r>
        <w:rPr>
          <w:lang w:val="uk-UA"/>
        </w:rPr>
        <w:t xml:space="preserve">Знайти найбільшу швидкість змінення поля </w:t>
      </w:r>
      <w:r w:rsidR="005C2EE8" w:rsidRPr="005C2EE8">
        <w:rPr>
          <w:position w:val="-6"/>
          <w:lang w:val="uk-UA"/>
        </w:rPr>
        <w:object w:dxaOrig="1460" w:dyaOrig="440" w14:anchorId="39392516">
          <v:shape id="_x0000_i1248" type="#_x0000_t75" style="width:73.2pt;height:21.9pt" o:ole="">
            <v:imagedata r:id="rId240" o:title=""/>
          </v:shape>
          <o:OLEObject Type="Embed" ProgID="Equation.DSMT4" ShapeID="_x0000_i1248" DrawAspect="Content" ObjectID="_1832615015" r:id="rId241"/>
        </w:object>
      </w:r>
      <w:r w:rsidR="005C2EE8">
        <w:rPr>
          <w:lang w:val="en-US"/>
        </w:rPr>
        <w:t xml:space="preserve"> </w:t>
      </w:r>
      <w:r w:rsidR="005C2EE8">
        <w:rPr>
          <w:lang w:val="uk-UA"/>
        </w:rPr>
        <w:t xml:space="preserve">у точці </w:t>
      </w:r>
      <w:r w:rsidR="005C2EE8" w:rsidRPr="005C2EE8">
        <w:rPr>
          <w:position w:val="-16"/>
          <w:lang w:val="en-US"/>
        </w:rPr>
        <w:object w:dxaOrig="1400" w:dyaOrig="480" w14:anchorId="4F75B9CB">
          <v:shape id="_x0000_i1251" type="#_x0000_t75" style="width:70pt;height:23.85pt" o:ole="">
            <v:imagedata r:id="rId242" o:title=""/>
          </v:shape>
          <o:OLEObject Type="Embed" ProgID="Equation.DSMT4" ShapeID="_x0000_i1251" DrawAspect="Content" ObjectID="_1832615016" r:id="rId243"/>
        </w:object>
      </w:r>
      <w:r w:rsidR="005C2EE8">
        <w:rPr>
          <w:lang w:val="uk-UA"/>
        </w:rPr>
        <w:t>.</w:t>
      </w:r>
    </w:p>
    <w:p w14:paraId="2FF8296E" w14:textId="31FD37B4" w:rsidR="003158A4" w:rsidRDefault="003158A4" w:rsidP="00CD6490">
      <w:pPr>
        <w:spacing w:after="200" w:line="276" w:lineRule="auto"/>
        <w:contextualSpacing/>
        <w:rPr>
          <w:rFonts w:eastAsia="Calibri"/>
        </w:rPr>
      </w:pPr>
    </w:p>
    <w:p w14:paraId="5A4EC516" w14:textId="1AEBCEE3" w:rsidR="000C053B" w:rsidRDefault="000C053B" w:rsidP="00CD6490">
      <w:pPr>
        <w:spacing w:after="200" w:line="276" w:lineRule="auto"/>
        <w:contextualSpacing/>
        <w:rPr>
          <w:rFonts w:eastAsia="Calibri"/>
        </w:rPr>
      </w:pPr>
    </w:p>
    <w:p w14:paraId="636C9189" w14:textId="77777777" w:rsidR="000C053B" w:rsidRDefault="000C053B" w:rsidP="00CD6490">
      <w:pPr>
        <w:spacing w:after="200" w:line="276" w:lineRule="auto"/>
        <w:contextualSpacing/>
        <w:rPr>
          <w:rFonts w:eastAsia="Calibri"/>
        </w:rPr>
      </w:pPr>
    </w:p>
    <w:p w14:paraId="4CED89C2" w14:textId="2A00B282" w:rsidR="00C957B7" w:rsidRDefault="00C957B7" w:rsidP="00C957B7">
      <w:pPr>
        <w:spacing w:after="200" w:line="276" w:lineRule="auto"/>
        <w:contextualSpacing/>
        <w:jc w:val="center"/>
        <w:rPr>
          <w:rFonts w:eastAsia="Calibri"/>
          <w:b/>
          <w:bCs/>
          <w:lang w:val="uk-UA"/>
        </w:rPr>
      </w:pPr>
      <w:r w:rsidRPr="00C957B7">
        <w:rPr>
          <w:rFonts w:eastAsia="Calibri"/>
          <w:b/>
          <w:bCs/>
          <w:lang w:val="uk-UA"/>
        </w:rPr>
        <w:lastRenderedPageBreak/>
        <w:t>Дотична площина і нормаль до поверхні</w:t>
      </w:r>
    </w:p>
    <w:p w14:paraId="77CCFD44" w14:textId="77777777" w:rsidR="00120B0A" w:rsidRDefault="00120B0A" w:rsidP="00C957B7">
      <w:pPr>
        <w:spacing w:after="200" w:line="276" w:lineRule="auto"/>
        <w:contextualSpacing/>
        <w:jc w:val="center"/>
        <w:rPr>
          <w:rFonts w:eastAsia="Calibri"/>
          <w:b/>
          <w:bCs/>
          <w:lang w:val="uk-UA"/>
        </w:rPr>
      </w:pPr>
    </w:p>
    <w:p w14:paraId="1CC7A6A4" w14:textId="19EA2104" w:rsidR="00C957B7" w:rsidRPr="00D56E41" w:rsidRDefault="00120B0A" w:rsidP="00D56E41">
      <w:pPr>
        <w:spacing w:after="200" w:line="276" w:lineRule="auto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При вивченні функції однієї змінної розглядалось поняття дотичної до кривої у точці.</w:t>
      </w:r>
      <w:r w:rsidR="007C1D12">
        <w:rPr>
          <w:rFonts w:eastAsia="Calibri"/>
          <w:lang w:val="uk-UA"/>
        </w:rPr>
        <w:t xml:space="preserve"> Д</w:t>
      </w:r>
      <w:r>
        <w:rPr>
          <w:rFonts w:eastAsia="Calibri"/>
          <w:lang w:val="uk-UA"/>
        </w:rPr>
        <w:t>отичн</w:t>
      </w:r>
      <w:r w:rsidR="007C1D12">
        <w:rPr>
          <w:rFonts w:eastAsia="Calibri"/>
          <w:lang w:val="uk-UA"/>
        </w:rPr>
        <w:t xml:space="preserve">у </w:t>
      </w:r>
      <w:r w:rsidR="007C1D12" w:rsidRPr="007C1D12">
        <w:rPr>
          <w:rFonts w:eastAsia="Calibri"/>
          <w:position w:val="-6"/>
          <w:lang w:val="en-US"/>
        </w:rPr>
        <w:object w:dxaOrig="240" w:dyaOrig="340" w14:anchorId="58A10431">
          <v:shape id="_x0000_i1353" type="#_x0000_t75" style="width:11.95pt;height:17.1pt" o:ole="">
            <v:imagedata r:id="rId244" o:title=""/>
          </v:shape>
          <o:OLEObject Type="Embed" ProgID="Equation.DSMT4" ShapeID="_x0000_i1353" DrawAspect="Content" ObjectID="_1832615017" r:id="rId245"/>
        </w:object>
      </w:r>
      <w:r w:rsidR="007C1D12">
        <w:rPr>
          <w:rFonts w:eastAsia="Calibri"/>
          <w:lang w:val="uk-UA"/>
        </w:rPr>
        <w:t>, проведену до кривої</w:t>
      </w:r>
      <w:r>
        <w:rPr>
          <w:rFonts w:eastAsia="Calibri"/>
          <w:lang w:val="uk-UA"/>
        </w:rPr>
        <w:t xml:space="preserve"> </w:t>
      </w:r>
      <w:r w:rsidR="007C1D12">
        <w:rPr>
          <w:rFonts w:eastAsia="Calibri"/>
          <w:lang w:val="uk-UA"/>
        </w:rPr>
        <w:t xml:space="preserve">у точці </w:t>
      </w:r>
      <w:r w:rsidR="007C1D12" w:rsidRPr="007C1D12">
        <w:rPr>
          <w:rFonts w:eastAsia="Calibri"/>
          <w:position w:val="-4"/>
          <w:lang w:val="en-US"/>
        </w:rPr>
        <w:object w:dxaOrig="279" w:dyaOrig="300" w14:anchorId="6D441032">
          <v:shape id="_x0000_i1361" type="#_x0000_t75" style="width:13.9pt;height:15.1pt" o:ole="">
            <v:imagedata r:id="rId246" o:title=""/>
          </v:shape>
          <o:OLEObject Type="Embed" ProgID="Equation.DSMT4" ShapeID="_x0000_i1361" DrawAspect="Content" ObjectID="_1832615018" r:id="rId247"/>
        </w:object>
      </w:r>
      <w:r w:rsidR="007C1D12">
        <w:rPr>
          <w:rFonts w:eastAsia="Calibri"/>
          <w:lang w:val="uk-UA"/>
        </w:rPr>
        <w:t>,</w:t>
      </w:r>
      <w:r w:rsidR="007C1D12">
        <w:rPr>
          <w:rFonts w:eastAsia="Calibri"/>
          <w:lang w:val="en-US"/>
        </w:rPr>
        <w:t xml:space="preserve"> </w:t>
      </w:r>
      <w:r>
        <w:rPr>
          <w:rFonts w:eastAsia="Calibri"/>
          <w:lang w:val="uk-UA"/>
        </w:rPr>
        <w:t xml:space="preserve">розуміли </w:t>
      </w:r>
      <w:r w:rsidR="007C1D12">
        <w:rPr>
          <w:rFonts w:eastAsia="Calibri"/>
          <w:lang w:val="uk-UA"/>
        </w:rPr>
        <w:t xml:space="preserve">як </w:t>
      </w:r>
      <w:r>
        <w:rPr>
          <w:rFonts w:eastAsia="Calibri"/>
          <w:lang w:val="uk-UA"/>
        </w:rPr>
        <w:t>граничне положення січної</w:t>
      </w:r>
      <w:r w:rsidR="007C1D12">
        <w:rPr>
          <w:rFonts w:eastAsia="Calibri"/>
          <w:lang w:val="en-US"/>
        </w:rPr>
        <w:t xml:space="preserve"> </w:t>
      </w:r>
      <w:r w:rsidR="007C1D12" w:rsidRPr="007C1D12">
        <w:rPr>
          <w:rFonts w:eastAsia="Calibri"/>
          <w:position w:val="-12"/>
          <w:lang w:val="uk-UA"/>
        </w:rPr>
        <w:object w:dxaOrig="260" w:dyaOrig="320" w14:anchorId="3D99B285">
          <v:shape id="_x0000_i1358" type="#_x0000_t75" style="width:13.15pt;height:15.9pt" o:ole="">
            <v:imagedata r:id="rId248" o:title=""/>
          </v:shape>
          <o:OLEObject Type="Embed" ProgID="Equation.DSMT4" ShapeID="_x0000_i1358" DrawAspect="Content" ObjectID="_1832615019" r:id="rId249"/>
        </w:object>
      </w:r>
      <w:r>
        <w:rPr>
          <w:rFonts w:eastAsia="Calibri"/>
          <w:lang w:val="uk-UA"/>
        </w:rPr>
        <w:t xml:space="preserve">. </w:t>
      </w:r>
      <w:r w:rsidR="00D56E41">
        <w:rPr>
          <w:rFonts w:eastAsia="Calibri"/>
          <w:lang w:val="uk-UA"/>
        </w:rPr>
        <w:t xml:space="preserve">Якщо точка </w:t>
      </w:r>
      <w:r w:rsidR="00D56E41" w:rsidRPr="00D56E41">
        <w:rPr>
          <w:rFonts w:eastAsia="Calibri"/>
          <w:position w:val="-4"/>
          <w:lang w:val="en-US"/>
        </w:rPr>
        <w:object w:dxaOrig="279" w:dyaOrig="300" w14:anchorId="6DEF6DE8">
          <v:shape id="_x0000_i1364" type="#_x0000_t75" style="width:13.9pt;height:15.1pt" o:ole="">
            <v:imagedata r:id="rId250" o:title=""/>
          </v:shape>
          <o:OLEObject Type="Embed" ProgID="Equation.DSMT4" ShapeID="_x0000_i1364" DrawAspect="Content" ObjectID="_1832615020" r:id="rId251"/>
        </w:object>
      </w:r>
      <w:r w:rsidR="00D56E41">
        <w:rPr>
          <w:rFonts w:eastAsia="Calibri"/>
          <w:lang w:val="en-US"/>
        </w:rPr>
        <w:t xml:space="preserve"> </w:t>
      </w:r>
      <w:r w:rsidR="00D56E41">
        <w:rPr>
          <w:rFonts w:eastAsia="Calibri"/>
          <w:lang w:val="uk-UA"/>
        </w:rPr>
        <w:t xml:space="preserve">прямуватиме до точки </w:t>
      </w:r>
      <w:r w:rsidR="00D56E41" w:rsidRPr="007C1D12">
        <w:rPr>
          <w:rFonts w:eastAsia="Calibri"/>
          <w:position w:val="-4"/>
          <w:lang w:val="en-US"/>
        </w:rPr>
        <w:object w:dxaOrig="279" w:dyaOrig="300" w14:anchorId="07DC40D1">
          <v:shape id="_x0000_i1368" type="#_x0000_t75" style="width:13.9pt;height:15.1pt" o:ole="">
            <v:imagedata r:id="rId246" o:title=""/>
          </v:shape>
          <o:OLEObject Type="Embed" ProgID="Equation.DSMT4" ShapeID="_x0000_i1368" DrawAspect="Content" ObjectID="_1832615021" r:id="rId252"/>
        </w:object>
      </w:r>
      <w:r w:rsidR="00D56E41">
        <w:rPr>
          <w:rFonts w:eastAsia="Calibri"/>
          <w:lang w:val="uk-UA"/>
        </w:rPr>
        <w:t xml:space="preserve"> по кривій, то відстань </w:t>
      </w:r>
      <w:r w:rsidR="00D56E41" w:rsidRPr="00D56E41">
        <w:rPr>
          <w:rFonts w:eastAsia="Calibri"/>
          <w:position w:val="-6"/>
          <w:lang w:val="en-US"/>
        </w:rPr>
        <w:object w:dxaOrig="1120" w:dyaOrig="320" w14:anchorId="2B4431F9">
          <v:shape id="_x0000_i1367" type="#_x0000_t75" style="width:56.1pt;height:15.9pt" o:ole="">
            <v:imagedata r:id="rId253" o:title=""/>
          </v:shape>
          <o:OLEObject Type="Embed" ProgID="Equation.DSMT4" ShapeID="_x0000_i1367" DrawAspect="Content" ObjectID="_1832615022" r:id="rId254"/>
        </w:object>
      </w:r>
      <w:r w:rsidR="003E6751">
        <w:rPr>
          <w:rFonts w:eastAsia="Calibri"/>
          <w:lang w:val="uk-UA"/>
        </w:rPr>
        <w:t>.</w:t>
      </w:r>
      <w:r w:rsidR="00D56E41">
        <w:rPr>
          <w:rFonts w:eastAsia="Calibri"/>
          <w:lang w:val="uk-UA"/>
        </w:rPr>
        <w:t xml:space="preserve"> </w:t>
      </w:r>
    </w:p>
    <w:p w14:paraId="259CEAC0" w14:textId="6DE52A3F" w:rsidR="00120B0A" w:rsidRPr="00751A3F" w:rsidRDefault="00120B0A" w:rsidP="00751A3F">
      <w:pPr>
        <w:spacing w:after="200" w:line="276" w:lineRule="auto"/>
        <w:contextualSpacing/>
        <w:rPr>
          <w:rFonts w:eastAsia="Calibri"/>
          <w:lang w:val="uk-UA"/>
        </w:rPr>
      </w:pPr>
      <w:r>
        <w:rPr>
          <w:noProof/>
        </w:rPr>
        <w:drawing>
          <wp:inline distT="0" distB="0" distL="0" distR="0" wp14:anchorId="0B92B7E4" wp14:editId="4CE8526D">
            <wp:extent cx="3650134" cy="2053127"/>
            <wp:effectExtent l="0" t="0" r="762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3662073" cy="2059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DC6D9" w14:textId="6349164F" w:rsidR="000C053B" w:rsidRDefault="003E6751" w:rsidP="000C053B">
      <w:pPr>
        <w:spacing w:after="200" w:line="276" w:lineRule="auto"/>
        <w:contextualSpacing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Аналогічно можна розглядати й дотичну площину до поверхні в даній точці. Якщо задано певну поверхню </w:t>
      </w:r>
      <w:r w:rsidRPr="003E6751">
        <w:rPr>
          <w:rFonts w:eastAsia="Calibri"/>
          <w:position w:val="-16"/>
          <w:lang w:val="uk-UA"/>
        </w:rPr>
        <w:object w:dxaOrig="1740" w:dyaOrig="480" w14:anchorId="430D9CDC">
          <v:shape id="_x0000_i1374" type="#_x0000_t75" style="width:87.1pt;height:23.85pt" o:ole="">
            <v:imagedata r:id="rId256" o:title=""/>
          </v:shape>
          <o:OLEObject Type="Embed" ProgID="Equation.DSMT4" ShapeID="_x0000_i1374" DrawAspect="Content" ObjectID="_1832615023" r:id="rId257"/>
        </w:object>
      </w:r>
      <w:r>
        <w:rPr>
          <w:rFonts w:eastAsia="Calibri"/>
          <w:lang w:val="en-US"/>
        </w:rPr>
        <w:t xml:space="preserve"> </w:t>
      </w:r>
      <w:r>
        <w:rPr>
          <w:rFonts w:eastAsia="Calibri"/>
          <w:lang w:val="uk-UA"/>
        </w:rPr>
        <w:t xml:space="preserve">і точку </w:t>
      </w:r>
      <w:r w:rsidR="006B4E88" w:rsidRPr="006B4E88">
        <w:rPr>
          <w:rFonts w:eastAsia="Calibri"/>
          <w:position w:val="-4"/>
          <w:lang w:val="uk-UA"/>
        </w:rPr>
        <w:object w:dxaOrig="279" w:dyaOrig="300" w14:anchorId="48FEEF4A">
          <v:shape id="_x0000_i1377" type="#_x0000_t75" style="width:13.9pt;height:15.1pt" o:ole="">
            <v:imagedata r:id="rId246" o:title=""/>
          </v:shape>
          <o:OLEObject Type="Embed" ProgID="Equation.DSMT4" ShapeID="_x0000_i1377" DrawAspect="Content" ObjectID="_1832615024" r:id="rId258"/>
        </w:object>
      </w:r>
      <w:r w:rsidR="006B4E88">
        <w:rPr>
          <w:rFonts w:eastAsia="Calibri"/>
          <w:lang w:val="en-US"/>
        </w:rPr>
        <w:t xml:space="preserve"> </w:t>
      </w:r>
      <w:r>
        <w:rPr>
          <w:rFonts w:eastAsia="Calibri"/>
          <w:lang w:val="uk-UA"/>
        </w:rPr>
        <w:t xml:space="preserve">на ній, то площина </w:t>
      </w:r>
      <w:r w:rsidRPr="003E6751">
        <w:rPr>
          <w:rFonts w:eastAsia="Calibri"/>
          <w:position w:val="-12"/>
          <w:lang w:val="uk-UA"/>
        </w:rPr>
        <w:object w:dxaOrig="240" w:dyaOrig="320" w14:anchorId="3B29C18F">
          <v:shape id="_x0000_i1371" type="#_x0000_t75" style="width:11.95pt;height:15.9pt" o:ole="">
            <v:imagedata r:id="rId259" o:title=""/>
          </v:shape>
          <o:OLEObject Type="Embed" ProgID="Equation.DSMT4" ShapeID="_x0000_i1371" DrawAspect="Content" ObjectID="_1832615025" r:id="rId260"/>
        </w:object>
      </w:r>
      <w:r>
        <w:rPr>
          <w:rFonts w:eastAsia="Calibri"/>
          <w:lang w:val="uk-UA"/>
        </w:rPr>
        <w:t xml:space="preserve"> </w:t>
      </w:r>
      <w:r w:rsidR="00740706">
        <w:rPr>
          <w:rFonts w:eastAsia="Calibri"/>
          <w:lang w:val="uk-UA"/>
        </w:rPr>
        <w:t xml:space="preserve">буде дотичною площиною до поверхні у точці </w:t>
      </w:r>
      <w:r w:rsidR="00740706" w:rsidRPr="006B4E88">
        <w:rPr>
          <w:rFonts w:eastAsia="Calibri"/>
          <w:position w:val="-4"/>
          <w:lang w:val="uk-UA"/>
        </w:rPr>
        <w:object w:dxaOrig="279" w:dyaOrig="300" w14:anchorId="2E588F47">
          <v:shape id="_x0000_i1390" type="#_x0000_t75" style="width:13.9pt;height:15.1pt" o:ole="">
            <v:imagedata r:id="rId246" o:title=""/>
          </v:shape>
          <o:OLEObject Type="Embed" ProgID="Equation.DSMT4" ShapeID="_x0000_i1390" DrawAspect="Content" ObjectID="_1832615026" r:id="rId261"/>
        </w:object>
      </w:r>
      <w:r w:rsidR="00740706">
        <w:rPr>
          <w:rFonts w:eastAsia="Calibri"/>
          <w:lang w:val="uk-UA"/>
        </w:rPr>
        <w:t xml:space="preserve">, якщо при наближенні будь-якої рухомої точки </w:t>
      </w:r>
      <w:r w:rsidR="00740706" w:rsidRPr="00740706">
        <w:rPr>
          <w:rFonts w:eastAsia="Calibri"/>
          <w:position w:val="-4"/>
          <w:lang w:val="en-US"/>
        </w:rPr>
        <w:object w:dxaOrig="400" w:dyaOrig="300" w14:anchorId="4682ABC9">
          <v:shape id="_x0000_i1393" type="#_x0000_t75" style="width:19.9pt;height:15.1pt" o:ole="">
            <v:imagedata r:id="rId262" o:title=""/>
          </v:shape>
          <o:OLEObject Type="Embed" ProgID="Equation.DSMT4" ShapeID="_x0000_i1393" DrawAspect="Content" ObjectID="_1832615027" r:id="rId263"/>
        </w:object>
      </w:r>
      <w:r w:rsidR="00740706">
        <w:rPr>
          <w:rFonts w:eastAsia="Calibri"/>
          <w:lang w:val="en-US"/>
        </w:rPr>
        <w:t xml:space="preserve"> </w:t>
      </w:r>
      <w:r w:rsidR="00740706">
        <w:rPr>
          <w:rFonts w:eastAsia="Calibri"/>
          <w:lang w:val="uk-UA"/>
        </w:rPr>
        <w:t xml:space="preserve">поверхні до точки </w:t>
      </w:r>
      <w:r w:rsidR="00740706" w:rsidRPr="006B4E88">
        <w:rPr>
          <w:rFonts w:eastAsia="Calibri"/>
          <w:position w:val="-4"/>
          <w:lang w:val="uk-UA"/>
        </w:rPr>
        <w:object w:dxaOrig="279" w:dyaOrig="300" w14:anchorId="0B182094">
          <v:shape id="_x0000_i1394" type="#_x0000_t75" style="width:13.9pt;height:15.1pt" o:ole="">
            <v:imagedata r:id="rId246" o:title=""/>
          </v:shape>
          <o:OLEObject Type="Embed" ProgID="Equation.DSMT4" ShapeID="_x0000_i1394" DrawAspect="Content" ObjectID="_1832615028" r:id="rId264"/>
        </w:object>
      </w:r>
      <w:r w:rsidR="00740706">
        <w:rPr>
          <w:rFonts w:eastAsia="Calibri"/>
          <w:lang w:val="uk-UA"/>
        </w:rPr>
        <w:t xml:space="preserve">, відстань точки </w:t>
      </w:r>
      <w:r w:rsidR="00740706" w:rsidRPr="00740706">
        <w:rPr>
          <w:rFonts w:eastAsia="Calibri"/>
          <w:position w:val="-4"/>
          <w:lang w:val="en-US"/>
        </w:rPr>
        <w:object w:dxaOrig="400" w:dyaOrig="300" w14:anchorId="180523CF">
          <v:shape id="_x0000_i1395" type="#_x0000_t75" style="width:19.9pt;height:15.1pt" o:ole="">
            <v:imagedata r:id="rId262" o:title=""/>
          </v:shape>
          <o:OLEObject Type="Embed" ProgID="Equation.DSMT4" ShapeID="_x0000_i1395" DrawAspect="Content" ObjectID="_1832615029" r:id="rId265"/>
        </w:object>
      </w:r>
      <w:r w:rsidR="00740706">
        <w:rPr>
          <w:rFonts w:eastAsia="Calibri"/>
          <w:lang w:val="uk-UA"/>
        </w:rPr>
        <w:t xml:space="preserve"> до площини буде нескінченно малою, причому більш високого порядку в порівнянні з відстанню </w:t>
      </w:r>
      <w:r w:rsidR="00740706" w:rsidRPr="00740706">
        <w:rPr>
          <w:rFonts w:eastAsia="Calibri"/>
          <w:position w:val="-4"/>
          <w:lang w:val="en-US"/>
        </w:rPr>
        <w:object w:dxaOrig="520" w:dyaOrig="300" w14:anchorId="04C8A8F6">
          <v:shape id="_x0000_i1398" type="#_x0000_t75" style="width:25.85pt;height:15.1pt" o:ole="">
            <v:imagedata r:id="rId266" o:title=""/>
          </v:shape>
          <o:OLEObject Type="Embed" ProgID="Equation.DSMT4" ShapeID="_x0000_i1398" DrawAspect="Content" ObjectID="_1832615030" r:id="rId267"/>
        </w:object>
      </w:r>
      <w:r w:rsidR="00740706">
        <w:rPr>
          <w:rFonts w:eastAsia="Calibri"/>
          <w:lang w:val="uk-UA"/>
        </w:rPr>
        <w:t>.</w:t>
      </w:r>
    </w:p>
    <w:p w14:paraId="05E9B73C" w14:textId="77777777" w:rsidR="00740706" w:rsidRPr="00740706" w:rsidRDefault="00740706" w:rsidP="000C053B">
      <w:pPr>
        <w:spacing w:after="200" w:line="276" w:lineRule="auto"/>
        <w:contextualSpacing/>
        <w:rPr>
          <w:rFonts w:eastAsia="Calibri"/>
          <w:lang w:val="uk-UA"/>
        </w:rPr>
      </w:pPr>
    </w:p>
    <w:p w14:paraId="7E4DD554" w14:textId="798CBEB4" w:rsidR="00C957B7" w:rsidRDefault="00C957B7" w:rsidP="00CD6490">
      <w:pPr>
        <w:spacing w:after="200" w:line="276" w:lineRule="auto"/>
        <w:contextualSpacing/>
        <w:rPr>
          <w:rFonts w:eastAsia="Calibri"/>
          <w:lang w:val="uk-UA"/>
        </w:rPr>
      </w:pPr>
      <w:r>
        <w:rPr>
          <w:noProof/>
        </w:rPr>
        <w:drawing>
          <wp:inline distT="0" distB="0" distL="0" distR="0" wp14:anchorId="194575CC" wp14:editId="2CE57380">
            <wp:extent cx="4304698" cy="2421307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8"/>
                    <a:stretch>
                      <a:fillRect/>
                    </a:stretch>
                  </pic:blipFill>
                  <pic:spPr>
                    <a:xfrm>
                      <a:off x="0" y="0"/>
                      <a:ext cx="4343290" cy="244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CEAFD" w14:textId="7E4FBF74" w:rsidR="007B426D" w:rsidRDefault="007B426D" w:rsidP="00CD6490">
      <w:pPr>
        <w:spacing w:after="200" w:line="276" w:lineRule="auto"/>
        <w:contextualSpacing/>
        <w:rPr>
          <w:rFonts w:eastAsia="Calibri"/>
          <w:lang w:val="uk-UA"/>
        </w:rPr>
      </w:pPr>
      <w:bookmarkStart w:id="1" w:name="_GoBack"/>
      <w:bookmarkEnd w:id="1"/>
    </w:p>
    <w:p w14:paraId="5470B349" w14:textId="77777777" w:rsidR="007B426D" w:rsidRPr="00C957B7" w:rsidRDefault="007B426D" w:rsidP="00CD6490">
      <w:pPr>
        <w:spacing w:after="200" w:line="276" w:lineRule="auto"/>
        <w:contextualSpacing/>
        <w:rPr>
          <w:rFonts w:eastAsia="Calibri"/>
          <w:lang w:val="uk-UA"/>
        </w:rPr>
      </w:pPr>
    </w:p>
    <w:p w14:paraId="0EAF250B" w14:textId="1802C9CE" w:rsidR="003158A4" w:rsidRDefault="003158A4" w:rsidP="008E7589">
      <w:pPr>
        <w:rPr>
          <w:b/>
          <w:bCs/>
          <w:lang w:val="uk-UA"/>
        </w:rPr>
      </w:pPr>
      <w:r w:rsidRPr="003158A4">
        <w:rPr>
          <w:b/>
          <w:bCs/>
          <w:lang w:val="uk-UA"/>
        </w:rPr>
        <w:t>Зразок виконання завдання 1</w:t>
      </w:r>
      <w:r w:rsidR="008E7589">
        <w:rPr>
          <w:b/>
          <w:bCs/>
          <w:lang w:val="en-US"/>
        </w:rPr>
        <w:t>1</w:t>
      </w:r>
      <w:r w:rsidR="00E01701">
        <w:rPr>
          <w:b/>
          <w:bCs/>
          <w:lang w:val="uk-UA"/>
        </w:rPr>
        <w:t xml:space="preserve"> з</w:t>
      </w:r>
      <w:r w:rsidR="00E01701" w:rsidRPr="00E01701">
        <w:rPr>
          <w:lang w:val="uk-UA"/>
        </w:rPr>
        <w:t xml:space="preserve"> РР</w:t>
      </w:r>
    </w:p>
    <w:p w14:paraId="3F893705" w14:textId="77777777" w:rsidR="008D4400" w:rsidRPr="003158A4" w:rsidRDefault="008D4400" w:rsidP="003158A4">
      <w:pPr>
        <w:ind w:left="720"/>
        <w:rPr>
          <w:b/>
          <w:bCs/>
          <w:lang w:val="uk-UA"/>
        </w:rPr>
      </w:pPr>
    </w:p>
    <w:p w14:paraId="05096B79" w14:textId="6C555780" w:rsidR="003158A4" w:rsidRPr="000C053B" w:rsidRDefault="000C053B" w:rsidP="008E7589">
      <w:pPr>
        <w:pStyle w:val="a3"/>
        <w:numPr>
          <w:ilvl w:val="0"/>
          <w:numId w:val="6"/>
        </w:numPr>
        <w:ind w:left="0" w:firstLine="0"/>
        <w:jc w:val="both"/>
        <w:rPr>
          <w:lang w:val="uk-UA"/>
        </w:rPr>
      </w:pPr>
      <w:r>
        <w:rPr>
          <w:lang w:val="uk-UA"/>
        </w:rPr>
        <w:t xml:space="preserve"> </w:t>
      </w:r>
      <w:r w:rsidR="003158A4" w:rsidRPr="000C053B">
        <w:rPr>
          <w:lang w:val="uk-UA"/>
        </w:rPr>
        <w:t xml:space="preserve">Записати рівняння дотичної площини та нормалі до поверхні: </w:t>
      </w:r>
      <w:r w:rsidR="003158A4" w:rsidRPr="003158A4">
        <w:rPr>
          <w:position w:val="-10"/>
          <w:lang w:val="uk-UA"/>
        </w:rPr>
        <w:object w:dxaOrig="2120" w:dyaOrig="380" w14:anchorId="3641D206">
          <v:shape id="_x0000_i1257" type="#_x0000_t75" style="width:105.8pt;height:19.1pt" o:ole="">
            <v:imagedata r:id="rId269" o:title=""/>
          </v:shape>
          <o:OLEObject Type="Embed" ProgID="Equation.DSMT4" ShapeID="_x0000_i1257" DrawAspect="Content" ObjectID="_1832615031" r:id="rId270"/>
        </w:object>
      </w:r>
      <w:r w:rsidR="003158A4" w:rsidRPr="000C053B">
        <w:rPr>
          <w:lang w:val="uk-UA"/>
        </w:rPr>
        <w:t xml:space="preserve"> в точці </w:t>
      </w:r>
      <w:r w:rsidR="003158A4" w:rsidRPr="003158A4">
        <w:rPr>
          <w:position w:val="-12"/>
          <w:lang w:val="uk-UA"/>
        </w:rPr>
        <w:object w:dxaOrig="1240" w:dyaOrig="380" w14:anchorId="16230E11">
          <v:shape id="_x0000_i1258" type="#_x0000_t75" style="width:62.05pt;height:19.1pt" o:ole="">
            <v:imagedata r:id="rId271" o:title=""/>
          </v:shape>
          <o:OLEObject Type="Embed" ProgID="Equation.DSMT4" ShapeID="_x0000_i1258" DrawAspect="Content" ObjectID="_1832615032" r:id="rId272"/>
        </w:object>
      </w:r>
      <w:r w:rsidR="003158A4" w:rsidRPr="000C053B">
        <w:rPr>
          <w:lang w:val="uk-UA"/>
        </w:rPr>
        <w:t>.</w:t>
      </w:r>
    </w:p>
    <w:p w14:paraId="556CB33C" w14:textId="77777777" w:rsidR="003158A4" w:rsidRPr="003158A4" w:rsidRDefault="003158A4" w:rsidP="003158A4">
      <w:pPr>
        <w:ind w:left="735"/>
        <w:jc w:val="both"/>
        <w:rPr>
          <w:lang w:val="uk-UA"/>
        </w:rPr>
      </w:pPr>
      <w:r w:rsidRPr="003158A4">
        <w:rPr>
          <w:lang w:val="uk-UA"/>
        </w:rPr>
        <w:lastRenderedPageBreak/>
        <w:t xml:space="preserve">Розв’язання. </w:t>
      </w:r>
    </w:p>
    <w:p w14:paraId="4624DA11" w14:textId="1B6E4F0A" w:rsidR="003158A4" w:rsidRPr="003158A4" w:rsidRDefault="003158A4" w:rsidP="003158A4">
      <w:pPr>
        <w:ind w:left="720"/>
        <w:rPr>
          <w:position w:val="-10"/>
          <w:lang w:val="uk-UA"/>
        </w:rPr>
      </w:pPr>
      <w:r w:rsidRPr="003158A4">
        <w:rPr>
          <w:lang w:val="uk-UA"/>
        </w:rPr>
        <w:t xml:space="preserve">Розглянемо функцію </w:t>
      </w:r>
      <w:r w:rsidRPr="003158A4">
        <w:rPr>
          <w:position w:val="-18"/>
          <w:lang w:val="uk-UA"/>
        </w:rPr>
        <w:object w:dxaOrig="3480" w:dyaOrig="499" w14:anchorId="59DF6C81">
          <v:shape id="_x0000_i1259" type="#_x0000_t75" style="width:173.85pt;height:25.05pt" o:ole="">
            <v:imagedata r:id="rId273" o:title=""/>
          </v:shape>
          <o:OLEObject Type="Embed" ProgID="Equation.DSMT4" ShapeID="_x0000_i1259" DrawAspect="Content" ObjectID="_1832615033" r:id="rId274"/>
        </w:object>
      </w:r>
    </w:p>
    <w:p w14:paraId="71DAF71D" w14:textId="77777777" w:rsidR="003158A4" w:rsidRPr="003158A4" w:rsidRDefault="003158A4" w:rsidP="003158A4">
      <w:pPr>
        <w:ind w:left="720"/>
        <w:rPr>
          <w:position w:val="-10"/>
          <w:lang w:val="uk-UA"/>
        </w:rPr>
      </w:pPr>
    </w:p>
    <w:p w14:paraId="0ECE8CC7" w14:textId="19A3D63E" w:rsidR="003158A4" w:rsidRPr="003158A4" w:rsidRDefault="003158A4" w:rsidP="008E7589">
      <w:pPr>
        <w:rPr>
          <w:position w:val="-10"/>
          <w:lang w:val="uk-UA"/>
        </w:rPr>
      </w:pPr>
      <w:r w:rsidRPr="003158A4">
        <w:rPr>
          <w:position w:val="-10"/>
          <w:lang w:val="uk-UA"/>
        </w:rPr>
        <w:t xml:space="preserve">Вектор </w:t>
      </w:r>
      <w:r w:rsidRPr="005D61DF">
        <w:rPr>
          <w:position w:val="-40"/>
        </w:rPr>
        <w:object w:dxaOrig="3940" w:dyaOrig="940" w14:anchorId="0BE98BC6">
          <v:shape id="_x0000_i1291" type="#_x0000_t75" style="width:196.9pt;height:46.95pt" o:ole="">
            <v:imagedata r:id="rId275" o:title=""/>
          </v:shape>
          <o:OLEObject Type="Embed" ProgID="Equation.DSMT4" ShapeID="_x0000_i1291" DrawAspect="Content" ObjectID="_1832615034" r:id="rId276"/>
        </w:object>
      </w:r>
      <w:r w:rsidRPr="003158A4">
        <w:rPr>
          <w:position w:val="-10"/>
          <w:lang w:val="uk-UA"/>
        </w:rPr>
        <w:t xml:space="preserve"> перпендикулярний до дотичної площини в точці дотику.</w:t>
      </w:r>
    </w:p>
    <w:p w14:paraId="24FB7687" w14:textId="77777777" w:rsidR="003158A4" w:rsidRPr="003158A4" w:rsidRDefault="003158A4" w:rsidP="003158A4">
      <w:pPr>
        <w:ind w:left="720"/>
        <w:rPr>
          <w:position w:val="-10"/>
          <w:lang w:val="uk-UA"/>
        </w:rPr>
      </w:pPr>
      <w:r w:rsidRPr="003158A4">
        <w:rPr>
          <w:position w:val="-26"/>
          <w:lang w:val="uk-UA"/>
        </w:rPr>
        <w:object w:dxaOrig="4980" w:dyaOrig="639" w14:anchorId="54E840A5">
          <v:shape id="_x0000_i1261" type="#_x0000_t75" style="width:248.6pt;height:32.2pt" o:ole="">
            <v:imagedata r:id="rId277" o:title=""/>
          </v:shape>
          <o:OLEObject Type="Embed" ProgID="Equation.DSMT4" ShapeID="_x0000_i1261" DrawAspect="Content" ObjectID="_1832615035" r:id="rId278"/>
        </w:object>
      </w:r>
    </w:p>
    <w:p w14:paraId="5DFED06A" w14:textId="764DDE72" w:rsidR="003158A4" w:rsidRPr="003158A4" w:rsidRDefault="003158A4" w:rsidP="008E7589">
      <w:pPr>
        <w:rPr>
          <w:position w:val="-10"/>
          <w:lang w:val="uk-UA"/>
        </w:rPr>
      </w:pPr>
      <w:r w:rsidRPr="003158A4">
        <w:rPr>
          <w:position w:val="-10"/>
          <w:lang w:val="uk-UA"/>
        </w:rPr>
        <w:t>Складаємо рівняння площини, що проходить через дану точку, перпендикулярно до даного вектор</w:t>
      </w:r>
      <w:r>
        <w:rPr>
          <w:position w:val="-10"/>
          <w:lang w:val="uk-UA"/>
        </w:rPr>
        <w:t>у</w:t>
      </w:r>
      <w:r w:rsidRPr="003158A4">
        <w:rPr>
          <w:position w:val="-10"/>
          <w:lang w:val="uk-UA"/>
        </w:rPr>
        <w:t xml:space="preserve"> (Додаток3).</w:t>
      </w:r>
    </w:p>
    <w:p w14:paraId="138E5544" w14:textId="77777777" w:rsidR="003158A4" w:rsidRPr="003158A4" w:rsidRDefault="003158A4" w:rsidP="003158A4">
      <w:pPr>
        <w:ind w:left="720"/>
        <w:rPr>
          <w:lang w:val="uk-UA"/>
        </w:rPr>
      </w:pPr>
      <w:r w:rsidRPr="003158A4">
        <w:rPr>
          <w:position w:val="-40"/>
          <w:lang w:val="uk-UA"/>
        </w:rPr>
        <w:object w:dxaOrig="4239" w:dyaOrig="960" w14:anchorId="6D04EDDA">
          <v:shape id="_x0000_i1262" type="#_x0000_t75" style="width:212pt;height:48.15pt" o:ole="">
            <v:imagedata r:id="rId279" o:title=""/>
          </v:shape>
          <o:OLEObject Type="Embed" ProgID="Equation.DSMT4" ShapeID="_x0000_i1262" DrawAspect="Content" ObjectID="_1832615036" r:id="rId280"/>
        </w:object>
      </w:r>
      <w:r w:rsidRPr="003158A4">
        <w:rPr>
          <w:lang w:val="uk-UA"/>
        </w:rPr>
        <w:t xml:space="preserve"> </w:t>
      </w:r>
    </w:p>
    <w:p w14:paraId="5669D49D" w14:textId="77777777" w:rsidR="003158A4" w:rsidRPr="003158A4" w:rsidRDefault="003158A4" w:rsidP="008E7589">
      <w:pPr>
        <w:rPr>
          <w:lang w:val="uk-UA"/>
        </w:rPr>
      </w:pPr>
      <w:r w:rsidRPr="003158A4">
        <w:rPr>
          <w:lang w:val="uk-UA"/>
        </w:rPr>
        <w:t>Отримали рівняння дотичної площини.</w:t>
      </w:r>
    </w:p>
    <w:p w14:paraId="350E6CBE" w14:textId="77777777" w:rsidR="003158A4" w:rsidRPr="003158A4" w:rsidRDefault="003158A4" w:rsidP="003158A4">
      <w:pPr>
        <w:ind w:left="720"/>
        <w:rPr>
          <w:lang w:val="uk-UA"/>
        </w:rPr>
      </w:pPr>
    </w:p>
    <w:p w14:paraId="056E8979" w14:textId="77777777" w:rsidR="003158A4" w:rsidRPr="003158A4" w:rsidRDefault="003158A4" w:rsidP="008E7589">
      <w:pPr>
        <w:rPr>
          <w:lang w:val="uk-UA"/>
        </w:rPr>
      </w:pPr>
      <w:r w:rsidRPr="003158A4">
        <w:rPr>
          <w:lang w:val="uk-UA"/>
        </w:rPr>
        <w:t>Нормаль до поверхні в даній точці –</w:t>
      </w:r>
      <w:r w:rsidRPr="003158A4">
        <w:rPr>
          <w:b/>
          <w:lang w:val="uk-UA"/>
        </w:rPr>
        <w:t xml:space="preserve"> пряма</w:t>
      </w:r>
      <w:r w:rsidRPr="003158A4">
        <w:rPr>
          <w:lang w:val="uk-UA"/>
        </w:rPr>
        <w:t xml:space="preserve">, яка перпендикулярна до дотичної площини, що проведена до поверхні в даній точці. </w:t>
      </w:r>
    </w:p>
    <w:p w14:paraId="7C9C8F44" w14:textId="77777777" w:rsidR="003158A4" w:rsidRPr="003158A4" w:rsidRDefault="003158A4" w:rsidP="008E7589">
      <w:pPr>
        <w:rPr>
          <w:lang w:val="uk-UA"/>
        </w:rPr>
      </w:pPr>
      <w:r w:rsidRPr="003158A4">
        <w:rPr>
          <w:lang w:val="uk-UA"/>
        </w:rPr>
        <w:t xml:space="preserve">Знайдений вектор буде напрямним для нормалі. Канонічне рівняння нормалі має вигляд: </w:t>
      </w:r>
      <w:r w:rsidRPr="003158A4">
        <w:rPr>
          <w:position w:val="-30"/>
          <w:lang w:val="uk-UA"/>
        </w:rPr>
        <w:object w:dxaOrig="2760" w:dyaOrig="800" w14:anchorId="7125C452">
          <v:shape id="_x0000_i1263" type="#_x0000_t75" style="width:138.05pt;height:40.2pt" o:ole="">
            <v:imagedata r:id="rId281" o:title=""/>
          </v:shape>
          <o:OLEObject Type="Embed" ProgID="Equation.DSMT4" ShapeID="_x0000_i1263" DrawAspect="Content" ObjectID="_1832615037" r:id="rId282"/>
        </w:object>
      </w:r>
      <w:r w:rsidRPr="003158A4">
        <w:rPr>
          <w:lang w:val="uk-UA"/>
        </w:rPr>
        <w:t xml:space="preserve"> .</w:t>
      </w:r>
    </w:p>
    <w:p w14:paraId="1D311945" w14:textId="77777777" w:rsidR="003158A4" w:rsidRPr="003158A4" w:rsidRDefault="003158A4" w:rsidP="008E7589">
      <w:pPr>
        <w:rPr>
          <w:lang w:val="uk-UA"/>
        </w:rPr>
      </w:pPr>
      <w:r w:rsidRPr="003158A4">
        <w:rPr>
          <w:lang w:val="uk-UA"/>
        </w:rPr>
        <w:t xml:space="preserve">Відповідь. </w:t>
      </w:r>
      <w:r w:rsidRPr="003158A4">
        <w:rPr>
          <w:position w:val="-12"/>
          <w:lang w:val="uk-UA"/>
        </w:rPr>
        <w:object w:dxaOrig="2560" w:dyaOrig="380" w14:anchorId="50E96F01">
          <v:shape id="_x0000_i1264" type="#_x0000_t75" style="width:128.1pt;height:19.1pt" o:ole="">
            <v:imagedata r:id="rId283" o:title=""/>
          </v:shape>
          <o:OLEObject Type="Embed" ProgID="Equation.DSMT4" ShapeID="_x0000_i1264" DrawAspect="Content" ObjectID="_1832615038" r:id="rId284"/>
        </w:object>
      </w:r>
      <w:r w:rsidRPr="003158A4">
        <w:rPr>
          <w:position w:val="-30"/>
          <w:lang w:val="uk-UA"/>
        </w:rPr>
        <w:object w:dxaOrig="2760" w:dyaOrig="800" w14:anchorId="265464E3">
          <v:shape id="_x0000_i1265" type="#_x0000_t75" style="width:138.05pt;height:40.2pt" o:ole="">
            <v:imagedata r:id="rId281" o:title=""/>
          </v:shape>
          <o:OLEObject Type="Embed" ProgID="Equation.DSMT4" ShapeID="_x0000_i1265" DrawAspect="Content" ObjectID="_1832615039" r:id="rId285"/>
        </w:object>
      </w:r>
    </w:p>
    <w:p w14:paraId="17196560" w14:textId="06E835DC" w:rsidR="00F43FAC" w:rsidRPr="003158A4" w:rsidRDefault="00F43FAC" w:rsidP="00B95F72">
      <w:pPr>
        <w:spacing w:after="200" w:line="276" w:lineRule="auto"/>
        <w:contextualSpacing/>
        <w:jc w:val="both"/>
        <w:rPr>
          <w:rFonts w:eastAsia="Calibri"/>
          <w:lang w:val="uk-UA"/>
        </w:rPr>
      </w:pPr>
    </w:p>
    <w:p w14:paraId="4452D8BC" w14:textId="77777777" w:rsidR="00F43FAC" w:rsidRPr="003158A4" w:rsidRDefault="00F43FAC" w:rsidP="00F43FAC">
      <w:pPr>
        <w:rPr>
          <w:lang w:val="uk-UA"/>
        </w:rPr>
      </w:pPr>
    </w:p>
    <w:p w14:paraId="3975DD7D" w14:textId="77777777" w:rsidR="00F43FAC" w:rsidRPr="003158A4" w:rsidRDefault="00F43FAC" w:rsidP="003618F0">
      <w:pPr>
        <w:rPr>
          <w:lang w:val="uk-UA"/>
        </w:rPr>
      </w:pPr>
    </w:p>
    <w:sectPr w:rsidR="00F43FAC" w:rsidRPr="00315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83100"/>
    <w:multiLevelType w:val="hybridMultilevel"/>
    <w:tmpl w:val="3D2C4B7C"/>
    <w:lvl w:ilvl="0" w:tplc="6B96C8A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81B3664"/>
    <w:multiLevelType w:val="hybridMultilevel"/>
    <w:tmpl w:val="A4804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0A5C"/>
    <w:multiLevelType w:val="hybridMultilevel"/>
    <w:tmpl w:val="41B4FD38"/>
    <w:lvl w:ilvl="0" w:tplc="F2C4E224">
      <w:start w:val="10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15" w:hanging="360"/>
      </w:pPr>
    </w:lvl>
    <w:lvl w:ilvl="2" w:tplc="2000001B" w:tentative="1">
      <w:start w:val="1"/>
      <w:numFmt w:val="lowerRoman"/>
      <w:lvlText w:val="%3."/>
      <w:lvlJc w:val="right"/>
      <w:pPr>
        <w:ind w:left="2535" w:hanging="180"/>
      </w:pPr>
    </w:lvl>
    <w:lvl w:ilvl="3" w:tplc="2000000F" w:tentative="1">
      <w:start w:val="1"/>
      <w:numFmt w:val="decimal"/>
      <w:lvlText w:val="%4."/>
      <w:lvlJc w:val="left"/>
      <w:pPr>
        <w:ind w:left="3255" w:hanging="360"/>
      </w:pPr>
    </w:lvl>
    <w:lvl w:ilvl="4" w:tplc="20000019" w:tentative="1">
      <w:start w:val="1"/>
      <w:numFmt w:val="lowerLetter"/>
      <w:lvlText w:val="%5."/>
      <w:lvlJc w:val="left"/>
      <w:pPr>
        <w:ind w:left="3975" w:hanging="360"/>
      </w:pPr>
    </w:lvl>
    <w:lvl w:ilvl="5" w:tplc="2000001B" w:tentative="1">
      <w:start w:val="1"/>
      <w:numFmt w:val="lowerRoman"/>
      <w:lvlText w:val="%6."/>
      <w:lvlJc w:val="right"/>
      <w:pPr>
        <w:ind w:left="4695" w:hanging="180"/>
      </w:pPr>
    </w:lvl>
    <w:lvl w:ilvl="6" w:tplc="2000000F" w:tentative="1">
      <w:start w:val="1"/>
      <w:numFmt w:val="decimal"/>
      <w:lvlText w:val="%7."/>
      <w:lvlJc w:val="left"/>
      <w:pPr>
        <w:ind w:left="5415" w:hanging="360"/>
      </w:pPr>
    </w:lvl>
    <w:lvl w:ilvl="7" w:tplc="20000019" w:tentative="1">
      <w:start w:val="1"/>
      <w:numFmt w:val="lowerLetter"/>
      <w:lvlText w:val="%8."/>
      <w:lvlJc w:val="left"/>
      <w:pPr>
        <w:ind w:left="6135" w:hanging="360"/>
      </w:pPr>
    </w:lvl>
    <w:lvl w:ilvl="8" w:tplc="2000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210A3658"/>
    <w:multiLevelType w:val="hybridMultilevel"/>
    <w:tmpl w:val="6A78EF40"/>
    <w:lvl w:ilvl="0" w:tplc="D5C6834C">
      <w:start w:val="1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75" w:hanging="360"/>
      </w:pPr>
    </w:lvl>
    <w:lvl w:ilvl="2" w:tplc="2000001B" w:tentative="1">
      <w:start w:val="1"/>
      <w:numFmt w:val="lowerRoman"/>
      <w:lvlText w:val="%3."/>
      <w:lvlJc w:val="right"/>
      <w:pPr>
        <w:ind w:left="2895" w:hanging="180"/>
      </w:pPr>
    </w:lvl>
    <w:lvl w:ilvl="3" w:tplc="2000000F" w:tentative="1">
      <w:start w:val="1"/>
      <w:numFmt w:val="decimal"/>
      <w:lvlText w:val="%4."/>
      <w:lvlJc w:val="left"/>
      <w:pPr>
        <w:ind w:left="3615" w:hanging="360"/>
      </w:pPr>
    </w:lvl>
    <w:lvl w:ilvl="4" w:tplc="20000019" w:tentative="1">
      <w:start w:val="1"/>
      <w:numFmt w:val="lowerLetter"/>
      <w:lvlText w:val="%5."/>
      <w:lvlJc w:val="left"/>
      <w:pPr>
        <w:ind w:left="4335" w:hanging="360"/>
      </w:pPr>
    </w:lvl>
    <w:lvl w:ilvl="5" w:tplc="2000001B" w:tentative="1">
      <w:start w:val="1"/>
      <w:numFmt w:val="lowerRoman"/>
      <w:lvlText w:val="%6."/>
      <w:lvlJc w:val="right"/>
      <w:pPr>
        <w:ind w:left="5055" w:hanging="180"/>
      </w:pPr>
    </w:lvl>
    <w:lvl w:ilvl="6" w:tplc="2000000F" w:tentative="1">
      <w:start w:val="1"/>
      <w:numFmt w:val="decimal"/>
      <w:lvlText w:val="%7."/>
      <w:lvlJc w:val="left"/>
      <w:pPr>
        <w:ind w:left="5775" w:hanging="360"/>
      </w:pPr>
    </w:lvl>
    <w:lvl w:ilvl="7" w:tplc="20000019" w:tentative="1">
      <w:start w:val="1"/>
      <w:numFmt w:val="lowerLetter"/>
      <w:lvlText w:val="%8."/>
      <w:lvlJc w:val="left"/>
      <w:pPr>
        <w:ind w:left="6495" w:hanging="360"/>
      </w:pPr>
    </w:lvl>
    <w:lvl w:ilvl="8" w:tplc="2000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4C0C296F"/>
    <w:multiLevelType w:val="hybridMultilevel"/>
    <w:tmpl w:val="68480D7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B0B04"/>
    <w:multiLevelType w:val="hybridMultilevel"/>
    <w:tmpl w:val="EBA0DCEA"/>
    <w:lvl w:ilvl="0" w:tplc="759AF7C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F0"/>
    <w:rsid w:val="00003F38"/>
    <w:rsid w:val="00030EA7"/>
    <w:rsid w:val="00080BA3"/>
    <w:rsid w:val="000A2642"/>
    <w:rsid w:val="000A5B4C"/>
    <w:rsid w:val="000C053B"/>
    <w:rsid w:val="00103393"/>
    <w:rsid w:val="0011332C"/>
    <w:rsid w:val="00120B0A"/>
    <w:rsid w:val="00136CF7"/>
    <w:rsid w:val="00171BF6"/>
    <w:rsid w:val="001C19CA"/>
    <w:rsid w:val="00202D7D"/>
    <w:rsid w:val="00241BA8"/>
    <w:rsid w:val="0025221C"/>
    <w:rsid w:val="00275315"/>
    <w:rsid w:val="002B690E"/>
    <w:rsid w:val="002C455D"/>
    <w:rsid w:val="002C4F28"/>
    <w:rsid w:val="003158A4"/>
    <w:rsid w:val="00322BEE"/>
    <w:rsid w:val="00341A2F"/>
    <w:rsid w:val="003618F0"/>
    <w:rsid w:val="00382992"/>
    <w:rsid w:val="003C41AB"/>
    <w:rsid w:val="003E6751"/>
    <w:rsid w:val="003E6E68"/>
    <w:rsid w:val="00415410"/>
    <w:rsid w:val="0044265A"/>
    <w:rsid w:val="004A7519"/>
    <w:rsid w:val="004B730B"/>
    <w:rsid w:val="004C755D"/>
    <w:rsid w:val="004E1406"/>
    <w:rsid w:val="005126AA"/>
    <w:rsid w:val="0052027C"/>
    <w:rsid w:val="00523BDE"/>
    <w:rsid w:val="005916C8"/>
    <w:rsid w:val="005B3A84"/>
    <w:rsid w:val="005C2EE8"/>
    <w:rsid w:val="005D36F6"/>
    <w:rsid w:val="00622640"/>
    <w:rsid w:val="00660A28"/>
    <w:rsid w:val="006755C4"/>
    <w:rsid w:val="006B0ECE"/>
    <w:rsid w:val="006B4E88"/>
    <w:rsid w:val="006C0964"/>
    <w:rsid w:val="006D5687"/>
    <w:rsid w:val="006D772A"/>
    <w:rsid w:val="006E2B75"/>
    <w:rsid w:val="006E7144"/>
    <w:rsid w:val="006F5264"/>
    <w:rsid w:val="00740706"/>
    <w:rsid w:val="00751A3F"/>
    <w:rsid w:val="00752F77"/>
    <w:rsid w:val="00761834"/>
    <w:rsid w:val="007864F1"/>
    <w:rsid w:val="007865A5"/>
    <w:rsid w:val="007B426D"/>
    <w:rsid w:val="007C1D12"/>
    <w:rsid w:val="00805364"/>
    <w:rsid w:val="00823B6C"/>
    <w:rsid w:val="00827D71"/>
    <w:rsid w:val="00842B62"/>
    <w:rsid w:val="00857855"/>
    <w:rsid w:val="0089059F"/>
    <w:rsid w:val="008D4400"/>
    <w:rsid w:val="008E7589"/>
    <w:rsid w:val="00903236"/>
    <w:rsid w:val="009119F1"/>
    <w:rsid w:val="00921ABF"/>
    <w:rsid w:val="0094423F"/>
    <w:rsid w:val="0095438C"/>
    <w:rsid w:val="00987750"/>
    <w:rsid w:val="009A4994"/>
    <w:rsid w:val="009A4EB9"/>
    <w:rsid w:val="009D035C"/>
    <w:rsid w:val="009D5E45"/>
    <w:rsid w:val="009E6C7F"/>
    <w:rsid w:val="00A50C7F"/>
    <w:rsid w:val="00AA6209"/>
    <w:rsid w:val="00AF3511"/>
    <w:rsid w:val="00B16D27"/>
    <w:rsid w:val="00B27127"/>
    <w:rsid w:val="00B33537"/>
    <w:rsid w:val="00B95F72"/>
    <w:rsid w:val="00B967B5"/>
    <w:rsid w:val="00BA5170"/>
    <w:rsid w:val="00BB52A6"/>
    <w:rsid w:val="00BC4750"/>
    <w:rsid w:val="00C14354"/>
    <w:rsid w:val="00C809C5"/>
    <w:rsid w:val="00C957B7"/>
    <w:rsid w:val="00C970D0"/>
    <w:rsid w:val="00CD6490"/>
    <w:rsid w:val="00D02D78"/>
    <w:rsid w:val="00D251CB"/>
    <w:rsid w:val="00D3419F"/>
    <w:rsid w:val="00D56E41"/>
    <w:rsid w:val="00D76444"/>
    <w:rsid w:val="00DB22E9"/>
    <w:rsid w:val="00DC59BC"/>
    <w:rsid w:val="00DE1668"/>
    <w:rsid w:val="00E01701"/>
    <w:rsid w:val="00E24F96"/>
    <w:rsid w:val="00EB52F4"/>
    <w:rsid w:val="00EC1290"/>
    <w:rsid w:val="00EC4C58"/>
    <w:rsid w:val="00EC5714"/>
    <w:rsid w:val="00EC6870"/>
    <w:rsid w:val="00EF062F"/>
    <w:rsid w:val="00EF762D"/>
    <w:rsid w:val="00F43FAC"/>
    <w:rsid w:val="00F462B8"/>
    <w:rsid w:val="00F63BCA"/>
    <w:rsid w:val="00F7204A"/>
    <w:rsid w:val="00FB279F"/>
    <w:rsid w:val="00FD5711"/>
    <w:rsid w:val="00F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2DFE"/>
  <w15:chartTrackingRefBased/>
  <w15:docId w15:val="{A372A103-44E8-4863-B7C4-7662385B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8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1" Type="http://schemas.openxmlformats.org/officeDocument/2006/relationships/image" Target="media/image8.wmf"/><Relationship Id="rId63" Type="http://schemas.openxmlformats.org/officeDocument/2006/relationships/oleObject" Target="embeddings/oleObject31.bin"/><Relationship Id="rId159" Type="http://schemas.openxmlformats.org/officeDocument/2006/relationships/oleObject" Target="embeddings/oleObject85.bin"/><Relationship Id="rId170" Type="http://schemas.openxmlformats.org/officeDocument/2006/relationships/oleObject" Target="embeddings/oleObject91.bin"/><Relationship Id="rId226" Type="http://schemas.openxmlformats.org/officeDocument/2006/relationships/image" Target="media/image102.wmf"/><Relationship Id="rId268" Type="http://schemas.openxmlformats.org/officeDocument/2006/relationships/image" Target="media/image121.png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8.bin"/><Relationship Id="rId128" Type="http://schemas.openxmlformats.org/officeDocument/2006/relationships/image" Target="media/image56.wmf"/><Relationship Id="rId5" Type="http://schemas.openxmlformats.org/officeDocument/2006/relationships/webSettings" Target="webSettings.xml"/><Relationship Id="rId181" Type="http://schemas.openxmlformats.org/officeDocument/2006/relationships/image" Target="media/image80.wmf"/><Relationship Id="rId237" Type="http://schemas.openxmlformats.org/officeDocument/2006/relationships/oleObject" Target="embeddings/oleObject125.bin"/><Relationship Id="rId279" Type="http://schemas.openxmlformats.org/officeDocument/2006/relationships/image" Target="media/image127.wmf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74.bin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0.bin"/><Relationship Id="rId171" Type="http://schemas.openxmlformats.org/officeDocument/2006/relationships/image" Target="media/image75.wmf"/><Relationship Id="rId192" Type="http://schemas.openxmlformats.org/officeDocument/2006/relationships/oleObject" Target="embeddings/oleObject102.bin"/><Relationship Id="rId206" Type="http://schemas.openxmlformats.org/officeDocument/2006/relationships/oleObject" Target="embeddings/oleObject109.bin"/><Relationship Id="rId227" Type="http://schemas.openxmlformats.org/officeDocument/2006/relationships/oleObject" Target="embeddings/oleObject120.bin"/><Relationship Id="rId248" Type="http://schemas.openxmlformats.org/officeDocument/2006/relationships/image" Target="media/image113.wmf"/><Relationship Id="rId269" Type="http://schemas.openxmlformats.org/officeDocument/2006/relationships/image" Target="media/image122.wmf"/><Relationship Id="rId12" Type="http://schemas.openxmlformats.org/officeDocument/2006/relationships/oleObject" Target="embeddings/oleObject4.bin"/><Relationship Id="rId33" Type="http://schemas.openxmlformats.org/officeDocument/2006/relationships/image" Target="media/image14.wmf"/><Relationship Id="rId108" Type="http://schemas.openxmlformats.org/officeDocument/2006/relationships/image" Target="media/image46.wmf"/><Relationship Id="rId129" Type="http://schemas.openxmlformats.org/officeDocument/2006/relationships/oleObject" Target="embeddings/oleObject68.bin"/><Relationship Id="rId280" Type="http://schemas.openxmlformats.org/officeDocument/2006/relationships/oleObject" Target="embeddings/oleObject148.bin"/><Relationship Id="rId54" Type="http://schemas.openxmlformats.org/officeDocument/2006/relationships/image" Target="media/image24.wmf"/><Relationship Id="rId75" Type="http://schemas.openxmlformats.org/officeDocument/2006/relationships/image" Target="media/image32.wmf"/><Relationship Id="rId96" Type="http://schemas.openxmlformats.org/officeDocument/2006/relationships/image" Target="media/image40.wmf"/><Relationship Id="rId140" Type="http://schemas.openxmlformats.org/officeDocument/2006/relationships/image" Target="media/image61.wmf"/><Relationship Id="rId161" Type="http://schemas.openxmlformats.org/officeDocument/2006/relationships/oleObject" Target="embeddings/oleObject86.bin"/><Relationship Id="rId182" Type="http://schemas.openxmlformats.org/officeDocument/2006/relationships/oleObject" Target="embeddings/oleObject97.bin"/><Relationship Id="rId217" Type="http://schemas.openxmlformats.org/officeDocument/2006/relationships/oleObject" Target="embeddings/oleObject115.bin"/><Relationship Id="rId6" Type="http://schemas.openxmlformats.org/officeDocument/2006/relationships/image" Target="media/image1.wmf"/><Relationship Id="rId238" Type="http://schemas.openxmlformats.org/officeDocument/2006/relationships/image" Target="media/image108.wmf"/><Relationship Id="rId259" Type="http://schemas.openxmlformats.org/officeDocument/2006/relationships/image" Target="media/image118.wmf"/><Relationship Id="rId23" Type="http://schemas.openxmlformats.org/officeDocument/2006/relationships/image" Target="media/image9.wmf"/><Relationship Id="rId119" Type="http://schemas.openxmlformats.org/officeDocument/2006/relationships/oleObject" Target="embeddings/oleObject63.bin"/><Relationship Id="rId270" Type="http://schemas.openxmlformats.org/officeDocument/2006/relationships/oleObject" Target="embeddings/oleObject143.bin"/><Relationship Id="rId44" Type="http://schemas.openxmlformats.org/officeDocument/2006/relationships/image" Target="media/image19.wmf"/><Relationship Id="rId65" Type="http://schemas.openxmlformats.org/officeDocument/2006/relationships/oleObject" Target="embeddings/oleObject33.bin"/><Relationship Id="rId86" Type="http://schemas.openxmlformats.org/officeDocument/2006/relationships/image" Target="media/image36.wmf"/><Relationship Id="rId130" Type="http://schemas.openxmlformats.org/officeDocument/2006/relationships/image" Target="media/image57.wmf"/><Relationship Id="rId151" Type="http://schemas.openxmlformats.org/officeDocument/2006/relationships/oleObject" Target="embeddings/oleObject81.bin"/><Relationship Id="rId172" Type="http://schemas.openxmlformats.org/officeDocument/2006/relationships/oleObject" Target="embeddings/oleObject92.bin"/><Relationship Id="rId193" Type="http://schemas.openxmlformats.org/officeDocument/2006/relationships/image" Target="media/image86.wmf"/><Relationship Id="rId207" Type="http://schemas.openxmlformats.org/officeDocument/2006/relationships/image" Target="media/image93.wmf"/><Relationship Id="rId228" Type="http://schemas.openxmlformats.org/officeDocument/2006/relationships/image" Target="media/image103.wmf"/><Relationship Id="rId249" Type="http://schemas.openxmlformats.org/officeDocument/2006/relationships/oleObject" Target="embeddings/oleObject131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8.bin"/><Relationship Id="rId260" Type="http://schemas.openxmlformats.org/officeDocument/2006/relationships/oleObject" Target="embeddings/oleObject137.bin"/><Relationship Id="rId281" Type="http://schemas.openxmlformats.org/officeDocument/2006/relationships/image" Target="media/image128.wmf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2.bin"/><Relationship Id="rId120" Type="http://schemas.openxmlformats.org/officeDocument/2006/relationships/image" Target="media/image52.wmf"/><Relationship Id="rId141" Type="http://schemas.openxmlformats.org/officeDocument/2006/relationships/oleObject" Target="embeddings/oleObject75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87.bin"/><Relationship Id="rId183" Type="http://schemas.openxmlformats.org/officeDocument/2006/relationships/image" Target="media/image81.wmf"/><Relationship Id="rId218" Type="http://schemas.openxmlformats.org/officeDocument/2006/relationships/image" Target="media/image98.wmf"/><Relationship Id="rId239" Type="http://schemas.openxmlformats.org/officeDocument/2006/relationships/oleObject" Target="embeddings/oleObject126.bin"/><Relationship Id="rId250" Type="http://schemas.openxmlformats.org/officeDocument/2006/relationships/image" Target="media/image114.wmf"/><Relationship Id="rId271" Type="http://schemas.openxmlformats.org/officeDocument/2006/relationships/image" Target="media/image123.wmf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46.bin"/><Relationship Id="rId110" Type="http://schemas.openxmlformats.org/officeDocument/2006/relationships/image" Target="media/image47.wmf"/><Relationship Id="rId131" Type="http://schemas.openxmlformats.org/officeDocument/2006/relationships/oleObject" Target="embeddings/oleObject69.bin"/><Relationship Id="rId152" Type="http://schemas.openxmlformats.org/officeDocument/2006/relationships/image" Target="media/image66.wmf"/><Relationship Id="rId173" Type="http://schemas.openxmlformats.org/officeDocument/2006/relationships/image" Target="media/image76.wmf"/><Relationship Id="rId194" Type="http://schemas.openxmlformats.org/officeDocument/2006/relationships/oleObject" Target="embeddings/oleObject103.bin"/><Relationship Id="rId208" Type="http://schemas.openxmlformats.org/officeDocument/2006/relationships/oleObject" Target="embeddings/oleObject110.bin"/><Relationship Id="rId229" Type="http://schemas.openxmlformats.org/officeDocument/2006/relationships/oleObject" Target="embeddings/oleObject121.bin"/><Relationship Id="rId240" Type="http://schemas.openxmlformats.org/officeDocument/2006/relationships/image" Target="media/image109.wmf"/><Relationship Id="rId261" Type="http://schemas.openxmlformats.org/officeDocument/2006/relationships/oleObject" Target="embeddings/oleObject138.bin"/><Relationship Id="rId14" Type="http://schemas.openxmlformats.org/officeDocument/2006/relationships/oleObject" Target="embeddings/oleObject5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40.bin"/><Relationship Id="rId100" Type="http://schemas.openxmlformats.org/officeDocument/2006/relationships/image" Target="media/image42.wmf"/><Relationship Id="rId282" Type="http://schemas.openxmlformats.org/officeDocument/2006/relationships/oleObject" Target="embeddings/oleObject149.bin"/><Relationship Id="rId8" Type="http://schemas.openxmlformats.org/officeDocument/2006/relationships/image" Target="media/image2.wmf"/><Relationship Id="rId98" Type="http://schemas.openxmlformats.org/officeDocument/2006/relationships/image" Target="media/image41.png"/><Relationship Id="rId121" Type="http://schemas.openxmlformats.org/officeDocument/2006/relationships/oleObject" Target="embeddings/oleObject64.bin"/><Relationship Id="rId142" Type="http://schemas.openxmlformats.org/officeDocument/2006/relationships/image" Target="media/image62.wmf"/><Relationship Id="rId163" Type="http://schemas.openxmlformats.org/officeDocument/2006/relationships/image" Target="media/image71.wmf"/><Relationship Id="rId184" Type="http://schemas.openxmlformats.org/officeDocument/2006/relationships/oleObject" Target="embeddings/oleObject98.bin"/><Relationship Id="rId219" Type="http://schemas.openxmlformats.org/officeDocument/2006/relationships/oleObject" Target="embeddings/oleObject116.bin"/><Relationship Id="rId230" Type="http://schemas.openxmlformats.org/officeDocument/2006/relationships/image" Target="media/image104.wmf"/><Relationship Id="rId251" Type="http://schemas.openxmlformats.org/officeDocument/2006/relationships/oleObject" Target="embeddings/oleObject132.bin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image" Target="media/image28.wmf"/><Relationship Id="rId272" Type="http://schemas.openxmlformats.org/officeDocument/2006/relationships/oleObject" Target="embeddings/oleObject144.bin"/><Relationship Id="rId88" Type="http://schemas.openxmlformats.org/officeDocument/2006/relationships/oleObject" Target="embeddings/oleObject47.bin"/><Relationship Id="rId111" Type="http://schemas.openxmlformats.org/officeDocument/2006/relationships/oleObject" Target="embeddings/oleObject59.bin"/><Relationship Id="rId132" Type="http://schemas.openxmlformats.org/officeDocument/2006/relationships/image" Target="media/image58.wmf"/><Relationship Id="rId153" Type="http://schemas.openxmlformats.org/officeDocument/2006/relationships/oleObject" Target="embeddings/oleObject82.bin"/><Relationship Id="rId174" Type="http://schemas.openxmlformats.org/officeDocument/2006/relationships/oleObject" Target="embeddings/oleObject93.bin"/><Relationship Id="rId195" Type="http://schemas.openxmlformats.org/officeDocument/2006/relationships/image" Target="media/image87.wmf"/><Relationship Id="rId209" Type="http://schemas.openxmlformats.org/officeDocument/2006/relationships/image" Target="media/image94.wmf"/><Relationship Id="rId220" Type="http://schemas.openxmlformats.org/officeDocument/2006/relationships/image" Target="media/image99.wmf"/><Relationship Id="rId241" Type="http://schemas.openxmlformats.org/officeDocument/2006/relationships/oleObject" Target="embeddings/oleObject127.bin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262" Type="http://schemas.openxmlformats.org/officeDocument/2006/relationships/image" Target="media/image119.wmf"/><Relationship Id="rId283" Type="http://schemas.openxmlformats.org/officeDocument/2006/relationships/image" Target="media/image129.wmf"/><Relationship Id="rId78" Type="http://schemas.openxmlformats.org/officeDocument/2006/relationships/image" Target="media/image33.wmf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image" Target="media/image53.wmf"/><Relationship Id="rId143" Type="http://schemas.openxmlformats.org/officeDocument/2006/relationships/oleObject" Target="embeddings/oleObject76.bin"/><Relationship Id="rId164" Type="http://schemas.openxmlformats.org/officeDocument/2006/relationships/oleObject" Target="embeddings/oleObject88.bin"/><Relationship Id="rId185" Type="http://schemas.openxmlformats.org/officeDocument/2006/relationships/image" Target="media/image82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11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2.bin"/><Relationship Id="rId252" Type="http://schemas.openxmlformats.org/officeDocument/2006/relationships/oleObject" Target="embeddings/oleObject133.bin"/><Relationship Id="rId273" Type="http://schemas.openxmlformats.org/officeDocument/2006/relationships/image" Target="media/image124.w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5.bin"/><Relationship Id="rId89" Type="http://schemas.openxmlformats.org/officeDocument/2006/relationships/image" Target="media/image37.wmf"/><Relationship Id="rId112" Type="http://schemas.openxmlformats.org/officeDocument/2006/relationships/image" Target="media/image48.wmf"/><Relationship Id="rId133" Type="http://schemas.openxmlformats.org/officeDocument/2006/relationships/oleObject" Target="embeddings/oleObject70.bin"/><Relationship Id="rId154" Type="http://schemas.openxmlformats.org/officeDocument/2006/relationships/image" Target="media/image67.wmf"/><Relationship Id="rId175" Type="http://schemas.openxmlformats.org/officeDocument/2006/relationships/image" Target="media/image77.wmf"/><Relationship Id="rId196" Type="http://schemas.openxmlformats.org/officeDocument/2006/relationships/oleObject" Target="embeddings/oleObject104.bin"/><Relationship Id="rId200" Type="http://schemas.openxmlformats.org/officeDocument/2006/relationships/oleObject" Target="embeddings/oleObject106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7.bin"/><Relationship Id="rId242" Type="http://schemas.openxmlformats.org/officeDocument/2006/relationships/image" Target="media/image110.wmf"/><Relationship Id="rId263" Type="http://schemas.openxmlformats.org/officeDocument/2006/relationships/oleObject" Target="embeddings/oleObject139.bin"/><Relationship Id="rId284" Type="http://schemas.openxmlformats.org/officeDocument/2006/relationships/oleObject" Target="embeddings/oleObject150.bin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oleObject" Target="embeddings/oleObject41.bin"/><Relationship Id="rId102" Type="http://schemas.openxmlformats.org/officeDocument/2006/relationships/image" Target="media/image43.wmf"/><Relationship Id="rId123" Type="http://schemas.openxmlformats.org/officeDocument/2006/relationships/oleObject" Target="embeddings/oleObject65.bin"/><Relationship Id="rId144" Type="http://schemas.openxmlformats.org/officeDocument/2006/relationships/image" Target="media/image63.wmf"/><Relationship Id="rId90" Type="http://schemas.openxmlformats.org/officeDocument/2006/relationships/oleObject" Target="embeddings/oleObject48.bin"/><Relationship Id="rId165" Type="http://schemas.openxmlformats.org/officeDocument/2006/relationships/image" Target="media/image72.wmf"/><Relationship Id="rId186" Type="http://schemas.openxmlformats.org/officeDocument/2006/relationships/oleObject" Target="embeddings/oleObject99.bin"/><Relationship Id="rId211" Type="http://schemas.openxmlformats.org/officeDocument/2006/relationships/oleObject" Target="embeddings/oleObject112.bin"/><Relationship Id="rId232" Type="http://schemas.openxmlformats.org/officeDocument/2006/relationships/image" Target="media/image105.wmf"/><Relationship Id="rId253" Type="http://schemas.openxmlformats.org/officeDocument/2006/relationships/image" Target="media/image115.wmf"/><Relationship Id="rId274" Type="http://schemas.openxmlformats.org/officeDocument/2006/relationships/oleObject" Target="embeddings/oleObject145.bin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image" Target="media/image29.wmf"/><Relationship Id="rId113" Type="http://schemas.openxmlformats.org/officeDocument/2006/relationships/oleObject" Target="embeddings/oleObject60.bin"/><Relationship Id="rId134" Type="http://schemas.openxmlformats.org/officeDocument/2006/relationships/image" Target="media/image59.wmf"/><Relationship Id="rId80" Type="http://schemas.openxmlformats.org/officeDocument/2006/relationships/image" Target="media/image34.wmf"/><Relationship Id="rId155" Type="http://schemas.openxmlformats.org/officeDocument/2006/relationships/oleObject" Target="embeddings/oleObject83.bin"/><Relationship Id="rId176" Type="http://schemas.openxmlformats.org/officeDocument/2006/relationships/oleObject" Target="embeddings/oleObject94.bin"/><Relationship Id="rId197" Type="http://schemas.openxmlformats.org/officeDocument/2006/relationships/image" Target="media/image88.wmf"/><Relationship Id="rId201" Type="http://schemas.openxmlformats.org/officeDocument/2006/relationships/image" Target="media/image90.wmf"/><Relationship Id="rId222" Type="http://schemas.openxmlformats.org/officeDocument/2006/relationships/image" Target="media/image100.wmf"/><Relationship Id="rId243" Type="http://schemas.openxmlformats.org/officeDocument/2006/relationships/oleObject" Target="embeddings/oleObject128.bin"/><Relationship Id="rId264" Type="http://schemas.openxmlformats.org/officeDocument/2006/relationships/oleObject" Target="embeddings/oleObject140.bin"/><Relationship Id="rId285" Type="http://schemas.openxmlformats.org/officeDocument/2006/relationships/oleObject" Target="embeddings/oleObject151.bin"/><Relationship Id="rId17" Type="http://schemas.openxmlformats.org/officeDocument/2006/relationships/image" Target="media/image6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5.bin"/><Relationship Id="rId124" Type="http://schemas.openxmlformats.org/officeDocument/2006/relationships/image" Target="media/image54.wmf"/><Relationship Id="rId70" Type="http://schemas.openxmlformats.org/officeDocument/2006/relationships/oleObject" Target="embeddings/oleObject36.bin"/><Relationship Id="rId91" Type="http://schemas.openxmlformats.org/officeDocument/2006/relationships/image" Target="media/image38.wmf"/><Relationship Id="rId145" Type="http://schemas.openxmlformats.org/officeDocument/2006/relationships/oleObject" Target="embeddings/oleObject77.bin"/><Relationship Id="rId166" Type="http://schemas.openxmlformats.org/officeDocument/2006/relationships/oleObject" Target="embeddings/oleObject89.bin"/><Relationship Id="rId187" Type="http://schemas.openxmlformats.org/officeDocument/2006/relationships/image" Target="media/image83.wmf"/><Relationship Id="rId1" Type="http://schemas.openxmlformats.org/officeDocument/2006/relationships/customXml" Target="../customXml/item1.xml"/><Relationship Id="rId212" Type="http://schemas.openxmlformats.org/officeDocument/2006/relationships/image" Target="media/image95.wmf"/><Relationship Id="rId233" Type="http://schemas.openxmlformats.org/officeDocument/2006/relationships/oleObject" Target="embeddings/oleObject123.bin"/><Relationship Id="rId254" Type="http://schemas.openxmlformats.org/officeDocument/2006/relationships/oleObject" Target="embeddings/oleObject134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49.wmf"/><Relationship Id="rId275" Type="http://schemas.openxmlformats.org/officeDocument/2006/relationships/image" Target="media/image125.wmf"/><Relationship Id="rId60" Type="http://schemas.openxmlformats.org/officeDocument/2006/relationships/image" Target="media/image27.wmf"/><Relationship Id="rId81" Type="http://schemas.openxmlformats.org/officeDocument/2006/relationships/oleObject" Target="embeddings/oleObject42.bin"/><Relationship Id="rId135" Type="http://schemas.openxmlformats.org/officeDocument/2006/relationships/oleObject" Target="embeddings/oleObject71.bin"/><Relationship Id="rId156" Type="http://schemas.openxmlformats.org/officeDocument/2006/relationships/image" Target="media/image68.wmf"/><Relationship Id="rId177" Type="http://schemas.openxmlformats.org/officeDocument/2006/relationships/image" Target="media/image78.wmf"/><Relationship Id="rId198" Type="http://schemas.openxmlformats.org/officeDocument/2006/relationships/oleObject" Target="embeddings/oleObject105.bin"/><Relationship Id="rId202" Type="http://schemas.openxmlformats.org/officeDocument/2006/relationships/oleObject" Target="embeddings/oleObject107.bin"/><Relationship Id="rId223" Type="http://schemas.openxmlformats.org/officeDocument/2006/relationships/oleObject" Target="embeddings/oleObject118.bin"/><Relationship Id="rId244" Type="http://schemas.openxmlformats.org/officeDocument/2006/relationships/image" Target="media/image111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41.bin"/><Relationship Id="rId286" Type="http://schemas.openxmlformats.org/officeDocument/2006/relationships/fontTable" Target="fontTable.xml"/><Relationship Id="rId50" Type="http://schemas.openxmlformats.org/officeDocument/2006/relationships/image" Target="media/image22.wmf"/><Relationship Id="rId104" Type="http://schemas.openxmlformats.org/officeDocument/2006/relationships/image" Target="media/image44.wmf"/><Relationship Id="rId125" Type="http://schemas.openxmlformats.org/officeDocument/2006/relationships/oleObject" Target="embeddings/oleObject66.bin"/><Relationship Id="rId146" Type="http://schemas.openxmlformats.org/officeDocument/2006/relationships/image" Target="media/image64.wmf"/><Relationship Id="rId167" Type="http://schemas.openxmlformats.org/officeDocument/2006/relationships/image" Target="media/image73.wmf"/><Relationship Id="rId188" Type="http://schemas.openxmlformats.org/officeDocument/2006/relationships/oleObject" Target="embeddings/oleObject100.bin"/><Relationship Id="rId71" Type="http://schemas.openxmlformats.org/officeDocument/2006/relationships/image" Target="media/image30.wmf"/><Relationship Id="rId92" Type="http://schemas.openxmlformats.org/officeDocument/2006/relationships/oleObject" Target="embeddings/oleObject49.bin"/><Relationship Id="rId213" Type="http://schemas.openxmlformats.org/officeDocument/2006/relationships/oleObject" Target="embeddings/oleObject113.bin"/><Relationship Id="rId234" Type="http://schemas.openxmlformats.org/officeDocument/2006/relationships/image" Target="media/image106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image" Target="media/image116.png"/><Relationship Id="rId276" Type="http://schemas.openxmlformats.org/officeDocument/2006/relationships/oleObject" Target="embeddings/oleObject146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61.bin"/><Relationship Id="rId136" Type="http://schemas.openxmlformats.org/officeDocument/2006/relationships/oleObject" Target="embeddings/oleObject72.bin"/><Relationship Id="rId157" Type="http://schemas.openxmlformats.org/officeDocument/2006/relationships/oleObject" Target="embeddings/oleObject84.bin"/><Relationship Id="rId178" Type="http://schemas.openxmlformats.org/officeDocument/2006/relationships/oleObject" Target="embeddings/oleObject95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3.bin"/><Relationship Id="rId199" Type="http://schemas.openxmlformats.org/officeDocument/2006/relationships/image" Target="media/image89.wmf"/><Relationship Id="rId203" Type="http://schemas.openxmlformats.org/officeDocument/2006/relationships/image" Target="media/image91.wmf"/><Relationship Id="rId19" Type="http://schemas.openxmlformats.org/officeDocument/2006/relationships/image" Target="media/image7.wmf"/><Relationship Id="rId224" Type="http://schemas.openxmlformats.org/officeDocument/2006/relationships/image" Target="media/image101.wmf"/><Relationship Id="rId245" Type="http://schemas.openxmlformats.org/officeDocument/2006/relationships/oleObject" Target="embeddings/oleObject129.bin"/><Relationship Id="rId266" Type="http://schemas.openxmlformats.org/officeDocument/2006/relationships/image" Target="media/image120.wmf"/><Relationship Id="rId287" Type="http://schemas.openxmlformats.org/officeDocument/2006/relationships/theme" Target="theme/theme1.xml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6.bin"/><Relationship Id="rId126" Type="http://schemas.openxmlformats.org/officeDocument/2006/relationships/image" Target="media/image55.wmf"/><Relationship Id="rId147" Type="http://schemas.openxmlformats.org/officeDocument/2006/relationships/oleObject" Target="embeddings/oleObject78.bin"/><Relationship Id="rId168" Type="http://schemas.openxmlformats.org/officeDocument/2006/relationships/oleObject" Target="embeddings/oleObject90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50.bin"/><Relationship Id="rId189" Type="http://schemas.openxmlformats.org/officeDocument/2006/relationships/image" Target="media/image84.wmf"/><Relationship Id="rId3" Type="http://schemas.openxmlformats.org/officeDocument/2006/relationships/styles" Target="styles.xml"/><Relationship Id="rId214" Type="http://schemas.openxmlformats.org/officeDocument/2006/relationships/image" Target="media/image96.wmf"/><Relationship Id="rId235" Type="http://schemas.openxmlformats.org/officeDocument/2006/relationships/oleObject" Target="embeddings/oleObject124.bin"/><Relationship Id="rId256" Type="http://schemas.openxmlformats.org/officeDocument/2006/relationships/image" Target="media/image117.wmf"/><Relationship Id="rId277" Type="http://schemas.openxmlformats.org/officeDocument/2006/relationships/image" Target="media/image126.wmf"/><Relationship Id="rId116" Type="http://schemas.openxmlformats.org/officeDocument/2006/relationships/image" Target="media/image50.wmf"/><Relationship Id="rId137" Type="http://schemas.openxmlformats.org/officeDocument/2006/relationships/image" Target="media/image60.wmf"/><Relationship Id="rId158" Type="http://schemas.openxmlformats.org/officeDocument/2006/relationships/image" Target="media/image69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4.bin"/><Relationship Id="rId179" Type="http://schemas.openxmlformats.org/officeDocument/2006/relationships/image" Target="media/image79.wmf"/><Relationship Id="rId190" Type="http://schemas.openxmlformats.org/officeDocument/2006/relationships/oleObject" Target="embeddings/oleObject101.bin"/><Relationship Id="rId204" Type="http://schemas.openxmlformats.org/officeDocument/2006/relationships/oleObject" Target="embeddings/oleObject108.bin"/><Relationship Id="rId225" Type="http://schemas.openxmlformats.org/officeDocument/2006/relationships/oleObject" Target="embeddings/oleObject119.bin"/><Relationship Id="rId246" Type="http://schemas.openxmlformats.org/officeDocument/2006/relationships/image" Target="media/image112.wmf"/><Relationship Id="rId267" Type="http://schemas.openxmlformats.org/officeDocument/2006/relationships/oleObject" Target="embeddings/oleObject142.bin"/><Relationship Id="rId106" Type="http://schemas.openxmlformats.org/officeDocument/2006/relationships/image" Target="media/image45.wmf"/><Relationship Id="rId127" Type="http://schemas.openxmlformats.org/officeDocument/2006/relationships/oleObject" Target="embeddings/oleObject67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image" Target="media/image31.wmf"/><Relationship Id="rId94" Type="http://schemas.openxmlformats.org/officeDocument/2006/relationships/image" Target="media/image39.wmf"/><Relationship Id="rId148" Type="http://schemas.openxmlformats.org/officeDocument/2006/relationships/oleObject" Target="embeddings/oleObject79.bin"/><Relationship Id="rId169" Type="http://schemas.openxmlformats.org/officeDocument/2006/relationships/image" Target="media/image74.wmf"/><Relationship Id="rId4" Type="http://schemas.openxmlformats.org/officeDocument/2006/relationships/settings" Target="settings.xml"/><Relationship Id="rId180" Type="http://schemas.openxmlformats.org/officeDocument/2006/relationships/oleObject" Target="embeddings/oleObject96.bin"/><Relationship Id="rId215" Type="http://schemas.openxmlformats.org/officeDocument/2006/relationships/oleObject" Target="embeddings/oleObject114.bin"/><Relationship Id="rId236" Type="http://schemas.openxmlformats.org/officeDocument/2006/relationships/image" Target="media/image107.wmf"/><Relationship Id="rId257" Type="http://schemas.openxmlformats.org/officeDocument/2006/relationships/oleObject" Target="embeddings/oleObject135.bin"/><Relationship Id="rId278" Type="http://schemas.openxmlformats.org/officeDocument/2006/relationships/oleObject" Target="embeddings/oleObject147.bin"/><Relationship Id="rId42" Type="http://schemas.openxmlformats.org/officeDocument/2006/relationships/oleObject" Target="embeddings/oleObject19.bin"/><Relationship Id="rId84" Type="http://schemas.openxmlformats.org/officeDocument/2006/relationships/image" Target="media/image35.wmf"/><Relationship Id="rId138" Type="http://schemas.openxmlformats.org/officeDocument/2006/relationships/oleObject" Target="embeddings/oleObject73.bin"/><Relationship Id="rId191" Type="http://schemas.openxmlformats.org/officeDocument/2006/relationships/image" Target="media/image85.wmf"/><Relationship Id="rId205" Type="http://schemas.openxmlformats.org/officeDocument/2006/relationships/image" Target="media/image92.wmf"/><Relationship Id="rId247" Type="http://schemas.openxmlformats.org/officeDocument/2006/relationships/oleObject" Target="embeddings/oleObject130.bin"/><Relationship Id="rId107" Type="http://schemas.openxmlformats.org/officeDocument/2006/relationships/oleObject" Target="embeddings/oleObject57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5.bin"/><Relationship Id="rId149" Type="http://schemas.openxmlformats.org/officeDocument/2006/relationships/image" Target="media/image65.wmf"/><Relationship Id="rId95" Type="http://schemas.openxmlformats.org/officeDocument/2006/relationships/oleObject" Target="embeddings/oleObject51.bin"/><Relationship Id="rId160" Type="http://schemas.openxmlformats.org/officeDocument/2006/relationships/image" Target="media/image70.wmf"/><Relationship Id="rId216" Type="http://schemas.openxmlformats.org/officeDocument/2006/relationships/image" Target="media/image97.wmf"/><Relationship Id="rId258" Type="http://schemas.openxmlformats.org/officeDocument/2006/relationships/oleObject" Target="embeddings/oleObject136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2.bin"/><Relationship Id="rId118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90547-2895-4FF9-A35A-51509CAC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8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Людмила</dc:creator>
  <cp:keywords/>
  <dc:description/>
  <cp:lastModifiedBy>Соколова Людмила</cp:lastModifiedBy>
  <cp:revision>111</cp:revision>
  <dcterms:created xsi:type="dcterms:W3CDTF">2026-02-12T09:46:00Z</dcterms:created>
  <dcterms:modified xsi:type="dcterms:W3CDTF">2026-02-14T19:02:00Z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